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2EE8" w:rsidRPr="00FC3930" w:rsidRDefault="00E42EE8" w:rsidP="0067728F">
      <w:pPr>
        <w:rPr>
          <w:sz w:val="24"/>
          <w:szCs w:val="24"/>
        </w:rPr>
      </w:pPr>
    </w:p>
    <w:p w:rsidR="0067728F" w:rsidRPr="0067728F" w:rsidRDefault="0067728F" w:rsidP="0067728F">
      <w:pPr>
        <w:widowControl w:val="0"/>
        <w:autoSpaceDE w:val="0"/>
        <w:autoSpaceDN w:val="0"/>
        <w:adjustRightInd w:val="0"/>
        <w:jc w:val="center"/>
        <w:outlineLvl w:val="0"/>
        <w:rPr>
          <w:rFonts w:ascii="Calibri" w:eastAsia="Calibri" w:hAnsi="Calibri" w:cs="Calibri"/>
          <w:color w:val="auto"/>
          <w:sz w:val="22"/>
          <w:szCs w:val="22"/>
          <w:lang w:eastAsia="en-US"/>
        </w:rPr>
      </w:pPr>
      <w:r w:rsidRPr="0067728F">
        <w:rPr>
          <w:rFonts w:ascii="Calibri" w:eastAsia="Calibri" w:hAnsi="Calibri"/>
          <w:noProof/>
          <w:color w:val="auto"/>
          <w:sz w:val="22"/>
          <w:szCs w:val="22"/>
        </w:rPr>
        <w:drawing>
          <wp:inline distT="0" distB="0" distL="0" distR="0">
            <wp:extent cx="514350" cy="619125"/>
            <wp:effectExtent l="0" t="0" r="0" b="0"/>
            <wp:docPr id="278256634" name="Рисунок 1" descr="C:\Users\Пользователь\Desktop\abansky_rayon_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Users\Пользователь\Desktop\abansky_rayon_gerb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7728F" w:rsidRPr="0067728F" w:rsidRDefault="0067728F" w:rsidP="0067728F">
      <w:pPr>
        <w:widowControl w:val="0"/>
        <w:autoSpaceDE w:val="0"/>
        <w:autoSpaceDN w:val="0"/>
        <w:adjustRightInd w:val="0"/>
        <w:jc w:val="both"/>
        <w:outlineLvl w:val="0"/>
        <w:rPr>
          <w:rFonts w:ascii="Calibri" w:eastAsia="Calibri" w:hAnsi="Calibri" w:cs="Calibri"/>
          <w:color w:val="auto"/>
          <w:sz w:val="27"/>
          <w:szCs w:val="27"/>
          <w:lang w:eastAsia="en-US"/>
        </w:rPr>
      </w:pPr>
    </w:p>
    <w:p w:rsidR="0067728F" w:rsidRPr="0067728F" w:rsidRDefault="0067728F" w:rsidP="0067728F">
      <w:pPr>
        <w:widowControl w:val="0"/>
        <w:autoSpaceDE w:val="0"/>
        <w:autoSpaceDN w:val="0"/>
        <w:adjustRightInd w:val="0"/>
        <w:jc w:val="center"/>
        <w:outlineLvl w:val="0"/>
        <w:rPr>
          <w:rFonts w:eastAsia="Calibri"/>
          <w:bCs/>
          <w:color w:val="auto"/>
          <w:lang w:eastAsia="en-US"/>
        </w:rPr>
      </w:pPr>
      <w:bookmarkStart w:id="0" w:name="Par1"/>
      <w:bookmarkEnd w:id="0"/>
      <w:r w:rsidRPr="0067728F">
        <w:rPr>
          <w:rFonts w:eastAsia="Calibri"/>
          <w:bCs/>
          <w:color w:val="auto"/>
          <w:lang w:eastAsia="en-US"/>
        </w:rPr>
        <w:t>АБАНСКИЙ РАЙОННЫЙ СОВЕТ ДЕПУТАТОВ</w:t>
      </w:r>
    </w:p>
    <w:p w:rsidR="0067728F" w:rsidRPr="0067728F" w:rsidRDefault="0067728F" w:rsidP="0067728F">
      <w:pPr>
        <w:widowControl w:val="0"/>
        <w:autoSpaceDE w:val="0"/>
        <w:autoSpaceDN w:val="0"/>
        <w:adjustRightInd w:val="0"/>
        <w:jc w:val="center"/>
        <w:rPr>
          <w:rFonts w:eastAsia="Calibri"/>
          <w:bCs/>
          <w:color w:val="auto"/>
          <w:lang w:eastAsia="en-US"/>
        </w:rPr>
      </w:pPr>
      <w:r w:rsidRPr="0067728F">
        <w:rPr>
          <w:rFonts w:eastAsia="Calibri"/>
          <w:bCs/>
          <w:color w:val="auto"/>
          <w:lang w:eastAsia="en-US"/>
        </w:rPr>
        <w:t>КРАСНОЯРСКОГО КРАЯ</w:t>
      </w:r>
    </w:p>
    <w:p w:rsidR="0067728F" w:rsidRPr="0067728F" w:rsidRDefault="0067728F" w:rsidP="0067728F">
      <w:pPr>
        <w:widowControl w:val="0"/>
        <w:autoSpaceDE w:val="0"/>
        <w:autoSpaceDN w:val="0"/>
        <w:adjustRightInd w:val="0"/>
        <w:jc w:val="center"/>
        <w:rPr>
          <w:rFonts w:eastAsia="Calibri"/>
          <w:bCs/>
          <w:color w:val="auto"/>
          <w:lang w:eastAsia="en-US"/>
        </w:rPr>
      </w:pPr>
    </w:p>
    <w:p w:rsidR="0067728F" w:rsidRPr="0067728F" w:rsidRDefault="0067728F" w:rsidP="0067728F">
      <w:pPr>
        <w:widowControl w:val="0"/>
        <w:autoSpaceDE w:val="0"/>
        <w:autoSpaceDN w:val="0"/>
        <w:adjustRightInd w:val="0"/>
        <w:jc w:val="center"/>
        <w:rPr>
          <w:rFonts w:eastAsia="Calibri"/>
          <w:bCs/>
          <w:color w:val="auto"/>
          <w:lang w:eastAsia="en-US"/>
        </w:rPr>
      </w:pPr>
      <w:r w:rsidRPr="0067728F">
        <w:rPr>
          <w:rFonts w:eastAsia="Calibri"/>
          <w:bCs/>
          <w:color w:val="auto"/>
          <w:lang w:eastAsia="en-US"/>
        </w:rPr>
        <w:t>РЕШЕНИЕ</w:t>
      </w:r>
    </w:p>
    <w:p w:rsidR="00E42EE8" w:rsidRPr="00830F79" w:rsidRDefault="00C33277" w:rsidP="00E42EE8">
      <w:pPr>
        <w:widowControl w:val="0"/>
        <w:shd w:val="clear" w:color="auto" w:fill="FFFFFF"/>
        <w:autoSpaceDE w:val="0"/>
        <w:autoSpaceDN w:val="0"/>
        <w:adjustRightInd w:val="0"/>
        <w:spacing w:before="202"/>
        <w:rPr>
          <w:spacing w:val="2"/>
        </w:rPr>
      </w:pPr>
      <w:r w:rsidRPr="00830F79">
        <w:rPr>
          <w:spacing w:val="2"/>
        </w:rPr>
        <w:t>.12</w:t>
      </w:r>
      <w:r w:rsidR="00A64393" w:rsidRPr="00830F79">
        <w:rPr>
          <w:spacing w:val="2"/>
        </w:rPr>
        <w:t>.202</w:t>
      </w:r>
      <w:r w:rsidR="0067728F" w:rsidRPr="00830F79">
        <w:rPr>
          <w:spacing w:val="2"/>
        </w:rPr>
        <w:t>5</w:t>
      </w:r>
      <w:r w:rsidR="00E42EE8" w:rsidRPr="00830F79">
        <w:rPr>
          <w:spacing w:val="2"/>
        </w:rPr>
        <w:t xml:space="preserve">                                    </w:t>
      </w:r>
      <w:r w:rsidR="00DF7665" w:rsidRPr="00830F79">
        <w:rPr>
          <w:spacing w:val="2"/>
        </w:rPr>
        <w:t xml:space="preserve">        </w:t>
      </w:r>
      <w:r w:rsidR="00830F79">
        <w:rPr>
          <w:spacing w:val="2"/>
        </w:rPr>
        <w:t xml:space="preserve"> п.</w:t>
      </w:r>
      <w:r w:rsidR="00235C46">
        <w:rPr>
          <w:spacing w:val="2"/>
        </w:rPr>
        <w:t xml:space="preserve"> </w:t>
      </w:r>
      <w:r w:rsidR="00830F79">
        <w:rPr>
          <w:spacing w:val="2"/>
        </w:rPr>
        <w:t>Абан</w:t>
      </w:r>
      <w:r w:rsidR="00DF7665" w:rsidRPr="00830F79">
        <w:rPr>
          <w:spacing w:val="2"/>
        </w:rPr>
        <w:t xml:space="preserve"> </w:t>
      </w:r>
      <w:r w:rsidR="00235C46">
        <w:rPr>
          <w:spacing w:val="2"/>
        </w:rPr>
        <w:t xml:space="preserve">                          </w:t>
      </w:r>
      <w:r w:rsidR="0067728F" w:rsidRPr="00830F79">
        <w:rPr>
          <w:spacing w:val="2"/>
        </w:rPr>
        <w:t xml:space="preserve"> </w:t>
      </w:r>
      <w:r w:rsidR="00E42EE8" w:rsidRPr="00830F79">
        <w:rPr>
          <w:spacing w:val="2"/>
        </w:rPr>
        <w:t xml:space="preserve">          </w:t>
      </w:r>
      <w:r w:rsidR="00EF4682" w:rsidRPr="00830F79">
        <w:rPr>
          <w:spacing w:val="2"/>
        </w:rPr>
        <w:t xml:space="preserve"> </w:t>
      </w:r>
      <w:r w:rsidR="007A0C01" w:rsidRPr="00830F79">
        <w:rPr>
          <w:spacing w:val="2"/>
        </w:rPr>
        <w:t xml:space="preserve">    </w:t>
      </w:r>
      <w:r w:rsidR="00830F79">
        <w:rPr>
          <w:spacing w:val="2"/>
        </w:rPr>
        <w:t xml:space="preserve">  </w:t>
      </w:r>
      <w:r w:rsidR="0067728F" w:rsidRPr="00830F79">
        <w:rPr>
          <w:spacing w:val="2"/>
        </w:rPr>
        <w:t>проект</w:t>
      </w:r>
    </w:p>
    <w:p w:rsidR="00381148" w:rsidRPr="00AF08BC" w:rsidRDefault="00381148" w:rsidP="00AF08B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A1EA2" w:rsidRPr="00830F79" w:rsidRDefault="00381148" w:rsidP="00235C46">
      <w:pPr>
        <w:autoSpaceDE w:val="0"/>
        <w:autoSpaceDN w:val="0"/>
        <w:adjustRightInd w:val="0"/>
        <w:spacing w:line="192" w:lineRule="auto"/>
        <w:jc w:val="center"/>
      </w:pPr>
      <w:r w:rsidRPr="00830F79">
        <w:t>О внесении из</w:t>
      </w:r>
      <w:r w:rsidR="007502A8" w:rsidRPr="00830F79">
        <w:t xml:space="preserve">менений в решение </w:t>
      </w:r>
      <w:r w:rsidR="00F26F52">
        <w:t>Покатеевского</w:t>
      </w:r>
      <w:r w:rsidR="007502A8" w:rsidRPr="00830F79">
        <w:t xml:space="preserve"> </w:t>
      </w:r>
      <w:r w:rsidR="00AF08BC" w:rsidRPr="00830F79">
        <w:t>сельского С</w:t>
      </w:r>
      <w:r w:rsidRPr="00830F79">
        <w:t>овета</w:t>
      </w:r>
      <w:r w:rsidR="00AF08BC" w:rsidRPr="00830F79">
        <w:t xml:space="preserve"> </w:t>
      </w:r>
      <w:r w:rsidR="007502A8" w:rsidRPr="00830F79">
        <w:t>депутатов</w:t>
      </w:r>
      <w:r w:rsidR="00703734" w:rsidRPr="00830F79">
        <w:t xml:space="preserve"> </w:t>
      </w:r>
      <w:r w:rsidR="00EF4682" w:rsidRPr="00830F79">
        <w:t>Абанского района Красноярского края</w:t>
      </w:r>
      <w:r w:rsidR="006A1EA2" w:rsidRPr="00830F79">
        <w:t xml:space="preserve"> от </w:t>
      </w:r>
      <w:r w:rsidR="00F26F52">
        <w:t>20.12</w:t>
      </w:r>
      <w:r w:rsidR="006A1EA2" w:rsidRPr="00830F79">
        <w:t>.201</w:t>
      </w:r>
      <w:r w:rsidR="00F26F52">
        <w:t>6</w:t>
      </w:r>
      <w:r w:rsidR="006A1EA2" w:rsidRPr="00830F79">
        <w:t xml:space="preserve"> № </w:t>
      </w:r>
      <w:r w:rsidR="00F26F52">
        <w:t>13-35р</w:t>
      </w:r>
      <w:r w:rsidRPr="00830F79">
        <w:t xml:space="preserve"> </w:t>
      </w:r>
      <w:r w:rsidR="00E0745B">
        <w:br/>
      </w:r>
      <w:r w:rsidR="006A1EA2" w:rsidRPr="00830F79">
        <w:t xml:space="preserve">«Об утверждении Положения об оплате труда депутатов, выборных должностных лиц местного самоуправления, осуществляющих свои полномочия на постоянной основе, лиц, замещающих иные муниципальные должности, и муниципальных служащих </w:t>
      </w:r>
      <w:r w:rsidR="002B3293">
        <w:t>Покатеевского</w:t>
      </w:r>
      <w:r w:rsidR="006A1EA2" w:rsidRPr="00830F79">
        <w:t xml:space="preserve"> сельсовета»</w:t>
      </w:r>
    </w:p>
    <w:p w:rsidR="00381148" w:rsidRPr="00830F79" w:rsidRDefault="00381148" w:rsidP="00AF08B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67728F" w:rsidRPr="00830F79" w:rsidRDefault="0067728F" w:rsidP="00083E42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b/>
          <w:bCs/>
          <w:spacing w:val="4"/>
        </w:rPr>
      </w:pPr>
      <w:r w:rsidRPr="0067728F">
        <w:rPr>
          <w:bCs/>
          <w:spacing w:val="4"/>
        </w:rPr>
        <w:t>В соответстви</w:t>
      </w:r>
      <w:r w:rsidRPr="000959C7">
        <w:rPr>
          <w:bCs/>
          <w:spacing w:val="4"/>
          <w:highlight w:val="yellow"/>
        </w:rPr>
        <w:t>е</w:t>
      </w:r>
      <w:r w:rsidRPr="0067728F">
        <w:rPr>
          <w:bCs/>
          <w:spacing w:val="4"/>
        </w:rPr>
        <w:t xml:space="preserve"> с Федеральным законом от 20.03.2025 № 33-ФЗ </w:t>
      </w:r>
      <w:r w:rsidR="000959C7">
        <w:rPr>
          <w:bCs/>
          <w:spacing w:val="4"/>
        </w:rPr>
        <w:br/>
      </w:r>
      <w:r w:rsidRPr="0067728F">
        <w:rPr>
          <w:bCs/>
          <w:spacing w:val="4"/>
        </w:rPr>
        <w:t xml:space="preserve">«Об общих принципах организации местного самоуправления в единой системе публичной власти», Законом Красноярского края от 15.05.2025 № 9-3914 </w:t>
      </w:r>
      <w:r w:rsidR="00E0745B">
        <w:rPr>
          <w:bCs/>
          <w:spacing w:val="4"/>
        </w:rPr>
        <w:t>«</w:t>
      </w:r>
      <w:r w:rsidR="00E0745B">
        <w:rPr>
          <w:lang w:val="en-US"/>
        </w:rPr>
        <w:t> </w:t>
      </w:r>
      <w:r w:rsidRPr="0067728F">
        <w:rPr>
          <w:bCs/>
          <w:spacing w:val="4"/>
        </w:rPr>
        <w:t>О территориальной организации местного самоуправления в Красноярском крае»</w:t>
      </w:r>
      <w:r w:rsidR="00083E42" w:rsidRPr="00830F79">
        <w:rPr>
          <w:bCs/>
          <w:spacing w:val="4"/>
        </w:rPr>
        <w:t>, Трудовым кодексом Российской Федерации,</w:t>
      </w:r>
      <w:r w:rsidRPr="0067728F">
        <w:rPr>
          <w:bCs/>
          <w:spacing w:val="4"/>
        </w:rPr>
        <w:t xml:space="preserve"> решением Абанского районного Совета депутатов от 29.10.2025 №</w:t>
      </w:r>
      <w:r w:rsidR="00E0745B" w:rsidRPr="00E0745B">
        <w:rPr>
          <w:bCs/>
          <w:spacing w:val="4"/>
        </w:rPr>
        <w:t xml:space="preserve"> </w:t>
      </w:r>
      <w:r w:rsidRPr="00830F79">
        <w:rPr>
          <w:bCs/>
          <w:spacing w:val="4"/>
        </w:rPr>
        <w:t>10-1</w:t>
      </w:r>
      <w:r w:rsidR="002B3293">
        <w:rPr>
          <w:bCs/>
          <w:spacing w:val="4"/>
        </w:rPr>
        <w:t>18</w:t>
      </w:r>
      <w:r w:rsidRPr="00830F79">
        <w:rPr>
          <w:bCs/>
          <w:spacing w:val="4"/>
        </w:rPr>
        <w:t>Р</w:t>
      </w:r>
      <w:r w:rsidRPr="0067728F">
        <w:rPr>
          <w:bCs/>
          <w:spacing w:val="4"/>
        </w:rPr>
        <w:t xml:space="preserve"> «Об исполнении полномочий </w:t>
      </w:r>
      <w:r w:rsidR="002B3293">
        <w:rPr>
          <w:bCs/>
          <w:spacing w:val="4"/>
        </w:rPr>
        <w:t>Покатеевского</w:t>
      </w:r>
      <w:r w:rsidRPr="0067728F">
        <w:rPr>
          <w:bCs/>
          <w:spacing w:val="4"/>
        </w:rPr>
        <w:t xml:space="preserve"> сельского Совета депутатов», </w:t>
      </w:r>
      <w:r w:rsidRPr="00830F79">
        <w:t>руководствуясь  статьями 24, 33 Устава Абанского района Красноярского края, Абанский районный Совет депутатов РЕШИЛ:</w:t>
      </w:r>
    </w:p>
    <w:p w:rsidR="00381148" w:rsidRPr="00830F79" w:rsidRDefault="007502A8" w:rsidP="00830F7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0F79">
        <w:rPr>
          <w:rFonts w:ascii="Times New Roman" w:hAnsi="Times New Roman" w:cs="Times New Roman"/>
          <w:sz w:val="28"/>
          <w:szCs w:val="28"/>
        </w:rPr>
        <w:t xml:space="preserve">1. Внести в решение </w:t>
      </w:r>
      <w:r w:rsidR="002B3293">
        <w:rPr>
          <w:rFonts w:ascii="Times New Roman" w:hAnsi="Times New Roman" w:cs="Times New Roman"/>
          <w:sz w:val="28"/>
          <w:szCs w:val="28"/>
        </w:rPr>
        <w:t>Покатеевского</w:t>
      </w:r>
      <w:r w:rsidR="00381148" w:rsidRPr="00830F79">
        <w:rPr>
          <w:rFonts w:ascii="Times New Roman" w:hAnsi="Times New Roman" w:cs="Times New Roman"/>
          <w:sz w:val="28"/>
          <w:szCs w:val="28"/>
        </w:rPr>
        <w:t xml:space="preserve"> </w:t>
      </w:r>
      <w:r w:rsidRPr="00830F79">
        <w:rPr>
          <w:rFonts w:ascii="Times New Roman" w:hAnsi="Times New Roman" w:cs="Times New Roman"/>
          <w:sz w:val="28"/>
          <w:szCs w:val="28"/>
        </w:rPr>
        <w:t xml:space="preserve">сельского Совета депутатов от </w:t>
      </w:r>
      <w:r w:rsidR="002B3293">
        <w:rPr>
          <w:rFonts w:ascii="Times New Roman" w:hAnsi="Times New Roman" w:cs="Times New Roman"/>
          <w:sz w:val="28"/>
          <w:szCs w:val="28"/>
        </w:rPr>
        <w:t>20.12</w:t>
      </w:r>
      <w:r w:rsidR="00761DE1" w:rsidRPr="00830F79">
        <w:rPr>
          <w:rFonts w:ascii="Times New Roman" w:hAnsi="Times New Roman" w:cs="Times New Roman"/>
          <w:sz w:val="28"/>
          <w:szCs w:val="28"/>
        </w:rPr>
        <w:t>.201</w:t>
      </w:r>
      <w:r w:rsidR="002B3293">
        <w:rPr>
          <w:rFonts w:ascii="Times New Roman" w:hAnsi="Times New Roman" w:cs="Times New Roman"/>
          <w:sz w:val="28"/>
          <w:szCs w:val="28"/>
        </w:rPr>
        <w:t>6</w:t>
      </w:r>
      <w:r w:rsidR="00761DE1" w:rsidRPr="00830F79">
        <w:rPr>
          <w:rFonts w:ascii="Times New Roman" w:hAnsi="Times New Roman" w:cs="Times New Roman"/>
          <w:sz w:val="28"/>
          <w:szCs w:val="28"/>
        </w:rPr>
        <w:t xml:space="preserve"> № </w:t>
      </w:r>
      <w:r w:rsidR="002B3293">
        <w:rPr>
          <w:rFonts w:ascii="Times New Roman" w:hAnsi="Times New Roman" w:cs="Times New Roman"/>
          <w:sz w:val="28"/>
          <w:szCs w:val="28"/>
        </w:rPr>
        <w:t>13-35р</w:t>
      </w:r>
      <w:r w:rsidR="00761DE1" w:rsidRPr="00830F79">
        <w:rPr>
          <w:rFonts w:ascii="Times New Roman" w:hAnsi="Times New Roman" w:cs="Times New Roman"/>
          <w:sz w:val="28"/>
          <w:szCs w:val="28"/>
        </w:rPr>
        <w:t xml:space="preserve"> «Об утверждении Положения об оплате труда депутатов, выборных должностных лиц местного самоуправления, осуществляющих свои полномочия на постоянной основе, лиц, замещающих иные муниципальные должности, и муниципальных служащих </w:t>
      </w:r>
      <w:r w:rsidR="002B3293">
        <w:rPr>
          <w:rFonts w:ascii="Times New Roman" w:hAnsi="Times New Roman" w:cs="Times New Roman"/>
          <w:sz w:val="28"/>
          <w:szCs w:val="28"/>
        </w:rPr>
        <w:t xml:space="preserve">Покатеевского </w:t>
      </w:r>
      <w:r w:rsidR="00761DE1" w:rsidRPr="00830F79">
        <w:rPr>
          <w:rFonts w:ascii="Times New Roman" w:hAnsi="Times New Roman" w:cs="Times New Roman"/>
          <w:sz w:val="28"/>
          <w:szCs w:val="28"/>
        </w:rPr>
        <w:t xml:space="preserve">сельсовета» </w:t>
      </w:r>
      <w:r w:rsidR="00830F79" w:rsidRPr="00830F79">
        <w:rPr>
          <w:rFonts w:ascii="Times New Roman" w:hAnsi="Times New Roman" w:cs="Times New Roman"/>
          <w:sz w:val="28"/>
          <w:szCs w:val="28"/>
        </w:rPr>
        <w:t>(далее</w:t>
      </w:r>
      <w:r w:rsidR="00761DE1" w:rsidRPr="00830F79">
        <w:rPr>
          <w:rFonts w:ascii="Times New Roman" w:hAnsi="Times New Roman" w:cs="Times New Roman"/>
          <w:sz w:val="28"/>
          <w:szCs w:val="28"/>
        </w:rPr>
        <w:t xml:space="preserve"> - Положение) </w:t>
      </w:r>
      <w:r w:rsidR="00381148" w:rsidRPr="00830F79">
        <w:rPr>
          <w:rFonts w:ascii="Times New Roman" w:hAnsi="Times New Roman" w:cs="Times New Roman"/>
          <w:sz w:val="28"/>
          <w:szCs w:val="28"/>
        </w:rPr>
        <w:t>следующие изменения:</w:t>
      </w:r>
    </w:p>
    <w:p w:rsidR="000E45D5" w:rsidRDefault="00381148" w:rsidP="008C0EC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0F79">
        <w:rPr>
          <w:rFonts w:ascii="Times New Roman" w:hAnsi="Times New Roman" w:cs="Times New Roman"/>
          <w:sz w:val="28"/>
          <w:szCs w:val="28"/>
        </w:rPr>
        <w:t xml:space="preserve">1.1. </w:t>
      </w:r>
      <w:r w:rsidR="000E45D5">
        <w:rPr>
          <w:rFonts w:ascii="Times New Roman" w:hAnsi="Times New Roman" w:cs="Times New Roman"/>
          <w:sz w:val="28"/>
          <w:szCs w:val="28"/>
        </w:rPr>
        <w:t>В статье 3:</w:t>
      </w:r>
    </w:p>
    <w:p w:rsidR="00A64393" w:rsidRDefault="000E45D5" w:rsidP="008C0EC0">
      <w:pPr>
        <w:pStyle w:val="a3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083E42" w:rsidRPr="00830F79">
        <w:rPr>
          <w:rFonts w:ascii="Times New Roman" w:hAnsi="Times New Roman" w:cs="Times New Roman"/>
          <w:sz w:val="28"/>
          <w:szCs w:val="28"/>
        </w:rPr>
        <w:t xml:space="preserve"> </w:t>
      </w:r>
      <w:r w:rsidR="0099692B">
        <w:rPr>
          <w:rFonts w:ascii="Times New Roman" w:hAnsi="Times New Roman" w:cs="Times New Roman"/>
          <w:sz w:val="28"/>
          <w:szCs w:val="28"/>
        </w:rPr>
        <w:t xml:space="preserve">в </w:t>
      </w:r>
      <w:r w:rsidR="00083E42" w:rsidRPr="00830F79">
        <w:rPr>
          <w:rFonts w:ascii="Times New Roman" w:hAnsi="Times New Roman" w:cs="Times New Roman"/>
          <w:sz w:val="28"/>
          <w:szCs w:val="28"/>
        </w:rPr>
        <w:t xml:space="preserve">пункте 2.1. </w:t>
      </w:r>
      <w:r w:rsidR="008C0EC0" w:rsidRPr="00830F79">
        <w:rPr>
          <w:rFonts w:ascii="Times New Roman" w:hAnsi="Times New Roman" w:cs="Times New Roman"/>
          <w:sz w:val="28"/>
          <w:szCs w:val="28"/>
        </w:rPr>
        <w:t xml:space="preserve">Положения </w:t>
      </w:r>
      <w:r w:rsidR="00C2327D" w:rsidRPr="00830F79">
        <w:rPr>
          <w:rFonts w:ascii="Times New Roman" w:hAnsi="Times New Roman" w:cs="Times New Roman"/>
          <w:bCs/>
          <w:sz w:val="28"/>
          <w:szCs w:val="28"/>
        </w:rPr>
        <w:t>цифры «</w:t>
      </w:r>
      <w:r w:rsidR="00083E42" w:rsidRPr="00830F79">
        <w:rPr>
          <w:rFonts w:ascii="Times New Roman" w:hAnsi="Times New Roman" w:cs="Times New Roman"/>
          <w:bCs/>
          <w:sz w:val="28"/>
          <w:szCs w:val="28"/>
        </w:rPr>
        <w:t>6200</w:t>
      </w:r>
      <w:r w:rsidR="00C2327D" w:rsidRPr="00830F79">
        <w:rPr>
          <w:rFonts w:ascii="Times New Roman" w:hAnsi="Times New Roman" w:cs="Times New Roman"/>
          <w:bCs/>
          <w:sz w:val="28"/>
          <w:szCs w:val="28"/>
        </w:rPr>
        <w:t>» заменить цифрами «</w:t>
      </w:r>
      <w:r w:rsidR="00083E42" w:rsidRPr="00830F79">
        <w:rPr>
          <w:rFonts w:ascii="Times New Roman" w:hAnsi="Times New Roman" w:cs="Times New Roman"/>
          <w:bCs/>
          <w:sz w:val="28"/>
          <w:szCs w:val="28"/>
        </w:rPr>
        <w:t>10 855</w:t>
      </w:r>
      <w:r w:rsidR="00C2327D" w:rsidRPr="00830F79">
        <w:rPr>
          <w:rFonts w:ascii="Times New Roman" w:hAnsi="Times New Roman" w:cs="Times New Roman"/>
          <w:bCs/>
          <w:sz w:val="28"/>
          <w:szCs w:val="28"/>
        </w:rPr>
        <w:t>»;</w:t>
      </w:r>
    </w:p>
    <w:p w:rsidR="009F35CC" w:rsidRDefault="009F35CC" w:rsidP="008C0EC0">
      <w:pPr>
        <w:pStyle w:val="a3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 пункт 4 исключить;</w:t>
      </w:r>
    </w:p>
    <w:p w:rsidR="0099692B" w:rsidRPr="00830F79" w:rsidRDefault="0099692B" w:rsidP="008C0EC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 пункт 5 изложить в следующей редакции:</w:t>
      </w:r>
    </w:p>
    <w:p w:rsidR="0099692B" w:rsidRPr="0099692B" w:rsidRDefault="0099692B" w:rsidP="0099692B">
      <w:pPr>
        <w:ind w:firstLine="720"/>
        <w:jc w:val="both"/>
      </w:pPr>
      <w:r w:rsidRPr="0099692B">
        <w:t>«5. В месяце, в котором  лицам, замещающим иные муниципальные должности, начисления производятся исходя из средней заработной платы, определенной в соответствии с нормативными правовыми актами Российской Федерации, и выплачиваемые за счет фонда оплаты труда, за исключением пособий по временной нетрудоспособности, предельные размеры ежемесячного денежного поощрения, определенные в соответствии с пункт</w:t>
      </w:r>
      <w:r w:rsidR="00D30D7F">
        <w:t>а</w:t>
      </w:r>
      <w:r w:rsidRPr="0099692B">
        <w:t>м</w:t>
      </w:r>
      <w:r w:rsidR="00D30D7F">
        <w:t>и 2,</w:t>
      </w:r>
      <w:r w:rsidRPr="0099692B">
        <w:t xml:space="preserve"> 2.1. настоящей статьи, в 2026 году увеличиваются на размер, рассчитываемый по формуле:</w:t>
      </w:r>
    </w:p>
    <w:p w:rsidR="0099692B" w:rsidRPr="008C0EC0" w:rsidRDefault="0099692B" w:rsidP="0099692B">
      <w:pPr>
        <w:autoSpaceDE w:val="0"/>
        <w:autoSpaceDN w:val="0"/>
        <w:adjustRightInd w:val="0"/>
        <w:spacing w:line="276" w:lineRule="auto"/>
        <w:jc w:val="center"/>
        <w:rPr>
          <w:rFonts w:eastAsia="Calibri"/>
          <w:color w:val="auto"/>
          <w:lang w:eastAsia="en-US"/>
        </w:rPr>
      </w:pPr>
      <w:r w:rsidRPr="008C0EC0">
        <w:rPr>
          <w:rFonts w:eastAsia="Calibri"/>
          <w:color w:val="auto"/>
          <w:lang w:eastAsia="en-US"/>
        </w:rPr>
        <w:lastRenderedPageBreak/>
        <w:t>ЕДПув = Отп x Кув – Отп, (1)</w:t>
      </w:r>
    </w:p>
    <w:p w:rsidR="0099692B" w:rsidRPr="008C0EC0" w:rsidRDefault="0099692B" w:rsidP="0099692B">
      <w:pPr>
        <w:autoSpaceDE w:val="0"/>
        <w:autoSpaceDN w:val="0"/>
        <w:adjustRightInd w:val="0"/>
        <w:ind w:firstLine="709"/>
        <w:jc w:val="both"/>
        <w:rPr>
          <w:rFonts w:eastAsia="Calibri"/>
          <w:color w:val="auto"/>
          <w:lang w:eastAsia="en-US"/>
        </w:rPr>
      </w:pPr>
      <w:r w:rsidRPr="008C0EC0">
        <w:rPr>
          <w:rFonts w:eastAsia="Calibri"/>
          <w:color w:val="auto"/>
          <w:lang w:eastAsia="en-US"/>
        </w:rPr>
        <w:t>где:</w:t>
      </w:r>
    </w:p>
    <w:p w:rsidR="0099692B" w:rsidRPr="008C0EC0" w:rsidRDefault="0099692B" w:rsidP="0099692B">
      <w:pPr>
        <w:autoSpaceDE w:val="0"/>
        <w:autoSpaceDN w:val="0"/>
        <w:adjustRightInd w:val="0"/>
        <w:ind w:firstLine="709"/>
        <w:jc w:val="both"/>
        <w:rPr>
          <w:rFonts w:eastAsia="Calibri"/>
          <w:color w:val="auto"/>
          <w:lang w:eastAsia="en-US"/>
        </w:rPr>
      </w:pPr>
      <w:r w:rsidRPr="008C0EC0">
        <w:rPr>
          <w:rFonts w:eastAsia="Calibri"/>
          <w:color w:val="auto"/>
          <w:lang w:eastAsia="en-US"/>
        </w:rPr>
        <w:t>ЕДПув – размер увеличения ежемесячного денежного поощрения, рассчитанный с учетом районного коэффициента, процентной надбавки к заработной плате за стаж работы в районах Крайнего Севера и приравненных к ним местностях и иных местностях края с особыми климатическими условиями, руб.;</w:t>
      </w:r>
    </w:p>
    <w:p w:rsidR="0099692B" w:rsidRPr="008C0EC0" w:rsidRDefault="0099692B" w:rsidP="0099692B">
      <w:pPr>
        <w:autoSpaceDE w:val="0"/>
        <w:autoSpaceDN w:val="0"/>
        <w:adjustRightInd w:val="0"/>
        <w:ind w:firstLine="709"/>
        <w:jc w:val="both"/>
        <w:rPr>
          <w:rFonts w:eastAsia="Calibri"/>
          <w:color w:val="auto"/>
          <w:lang w:eastAsia="en-US"/>
        </w:rPr>
      </w:pPr>
      <w:r w:rsidRPr="008C0EC0">
        <w:rPr>
          <w:rFonts w:eastAsia="Calibri"/>
          <w:color w:val="auto"/>
          <w:lang w:eastAsia="en-US"/>
        </w:rPr>
        <w:t>Отп – размер начисленных выплат, исчисляемых исходя из средней заработной платы, определенной в соответствии с нормативными правовыми актами Российской Федерации, и выплачиваемых за счет фонда оплаты труда, за исключением пособий по временной нетрудоспособности, руб.;</w:t>
      </w:r>
    </w:p>
    <w:p w:rsidR="0099692B" w:rsidRPr="008C0EC0" w:rsidRDefault="0099692B" w:rsidP="0099692B">
      <w:pPr>
        <w:autoSpaceDE w:val="0"/>
        <w:autoSpaceDN w:val="0"/>
        <w:adjustRightInd w:val="0"/>
        <w:ind w:firstLine="540"/>
        <w:jc w:val="both"/>
        <w:rPr>
          <w:rFonts w:eastAsia="Calibri"/>
          <w:color w:val="auto"/>
          <w:lang w:eastAsia="en-US"/>
        </w:rPr>
      </w:pPr>
      <w:r w:rsidRPr="008C0EC0">
        <w:rPr>
          <w:rFonts w:eastAsia="Calibri"/>
          <w:color w:val="auto"/>
          <w:lang w:eastAsia="en-US"/>
        </w:rPr>
        <w:t>Кув – коэффициент увеличения ежемесячного денежного поощрения.</w:t>
      </w:r>
    </w:p>
    <w:p w:rsidR="0099692B" w:rsidRPr="008C0EC0" w:rsidRDefault="0099692B" w:rsidP="0099692B">
      <w:pPr>
        <w:autoSpaceDE w:val="0"/>
        <w:autoSpaceDN w:val="0"/>
        <w:adjustRightInd w:val="0"/>
        <w:spacing w:after="120"/>
        <w:ind w:firstLine="540"/>
        <w:jc w:val="both"/>
        <w:rPr>
          <w:rFonts w:eastAsia="Calibri"/>
          <w:color w:val="auto"/>
          <w:lang w:eastAsia="en-US"/>
        </w:rPr>
      </w:pPr>
      <w:r w:rsidRPr="008C0EC0">
        <w:rPr>
          <w:rFonts w:eastAsia="Calibri"/>
          <w:color w:val="auto"/>
          <w:lang w:eastAsia="en-US"/>
        </w:rPr>
        <w:t>Кув рассчитывается в случае, если при определении среднего дневного заработка учитываются периоды, предшествующие 1 января 2026 года.</w:t>
      </w:r>
    </w:p>
    <w:p w:rsidR="0099692B" w:rsidRPr="008C0EC0" w:rsidRDefault="0099692B" w:rsidP="0099692B">
      <w:pPr>
        <w:autoSpaceDE w:val="0"/>
        <w:autoSpaceDN w:val="0"/>
        <w:adjustRightInd w:val="0"/>
        <w:spacing w:after="120" w:line="276" w:lineRule="auto"/>
        <w:ind w:firstLine="709"/>
        <w:jc w:val="center"/>
        <w:rPr>
          <w:rFonts w:eastAsia="Calibri"/>
          <w:color w:val="auto"/>
          <w:lang w:eastAsia="en-US"/>
        </w:rPr>
      </w:pPr>
      <w:r w:rsidRPr="008C0EC0">
        <w:rPr>
          <w:rFonts w:eastAsia="Calibri"/>
          <w:color w:val="auto"/>
          <w:lang w:eastAsia="en-US"/>
        </w:rPr>
        <w:t>Кув = (ОТ1 + (4655 руб.х Кмес х Крк) + ОТ2) / (ОТ1 + ОТ2), (2)</w:t>
      </w:r>
    </w:p>
    <w:p w:rsidR="0099692B" w:rsidRPr="008C0EC0" w:rsidRDefault="0099692B" w:rsidP="0099692B">
      <w:pPr>
        <w:autoSpaceDE w:val="0"/>
        <w:autoSpaceDN w:val="0"/>
        <w:adjustRightInd w:val="0"/>
        <w:ind w:firstLine="709"/>
        <w:jc w:val="both"/>
        <w:rPr>
          <w:rFonts w:eastAsia="Calibri"/>
          <w:color w:val="auto"/>
          <w:lang w:eastAsia="en-US"/>
        </w:rPr>
      </w:pPr>
      <w:r w:rsidRPr="008C0EC0">
        <w:rPr>
          <w:rFonts w:eastAsia="Calibri"/>
          <w:color w:val="auto"/>
          <w:lang w:eastAsia="en-US"/>
        </w:rPr>
        <w:t>где:</w:t>
      </w:r>
    </w:p>
    <w:p w:rsidR="0099692B" w:rsidRPr="008C0EC0" w:rsidRDefault="0099692B" w:rsidP="0099692B">
      <w:pPr>
        <w:autoSpaceDE w:val="0"/>
        <w:autoSpaceDN w:val="0"/>
        <w:adjustRightInd w:val="0"/>
        <w:ind w:firstLine="709"/>
        <w:jc w:val="both"/>
        <w:rPr>
          <w:rFonts w:eastAsia="Calibri"/>
          <w:color w:val="auto"/>
          <w:lang w:eastAsia="en-US"/>
        </w:rPr>
      </w:pPr>
      <w:r w:rsidRPr="008C0EC0">
        <w:rPr>
          <w:rFonts w:eastAsia="Calibri"/>
          <w:color w:val="auto"/>
          <w:lang w:eastAsia="en-US"/>
        </w:rPr>
        <w:t>ОТ1 – выплаты, фактически начисленные  лицам, замещающим иные муниципальные должности, учитываемые при определении среднего дневного заработка в соответствии с нормативными правовыми актами Российской Федерации, за период до 1 января 2026 года, руб.;</w:t>
      </w:r>
    </w:p>
    <w:p w:rsidR="0099692B" w:rsidRPr="008C0EC0" w:rsidRDefault="0099692B" w:rsidP="0099692B">
      <w:pPr>
        <w:autoSpaceDE w:val="0"/>
        <w:autoSpaceDN w:val="0"/>
        <w:adjustRightInd w:val="0"/>
        <w:ind w:firstLine="709"/>
        <w:jc w:val="both"/>
        <w:rPr>
          <w:rFonts w:eastAsia="Calibri"/>
          <w:color w:val="auto"/>
          <w:lang w:eastAsia="en-US"/>
        </w:rPr>
      </w:pPr>
      <w:r w:rsidRPr="008C0EC0">
        <w:rPr>
          <w:rFonts w:eastAsia="Calibri"/>
          <w:color w:val="auto"/>
          <w:lang w:eastAsia="en-US"/>
        </w:rPr>
        <w:t>ОТ2 – выплаты, фактически начисленные  лицам, замещающим иные муниципальные должности, учитываемые при определении среднего дневного заработка в соответствии с нормативными правовыми актами Российской Федерации, за период с 1 января 2026 года, руб.;</w:t>
      </w:r>
    </w:p>
    <w:p w:rsidR="0099692B" w:rsidRPr="008C0EC0" w:rsidRDefault="0099692B" w:rsidP="0099692B">
      <w:pPr>
        <w:autoSpaceDE w:val="0"/>
        <w:autoSpaceDN w:val="0"/>
        <w:adjustRightInd w:val="0"/>
        <w:ind w:firstLine="709"/>
        <w:jc w:val="both"/>
        <w:rPr>
          <w:rFonts w:eastAsia="Calibri"/>
          <w:color w:val="auto"/>
          <w:lang w:eastAsia="en-US"/>
        </w:rPr>
      </w:pPr>
      <w:r w:rsidRPr="008C0EC0">
        <w:rPr>
          <w:rFonts w:eastAsia="Calibri"/>
          <w:color w:val="auto"/>
          <w:lang w:eastAsia="en-US"/>
        </w:rPr>
        <w:t>Кмес – количество месяцев, учитываемых при определении среднего дневного заработка в соответствии с нормативными правовыми актами Российской Федерации, за период до 1 января 2026 года;</w:t>
      </w:r>
    </w:p>
    <w:p w:rsidR="0099692B" w:rsidRPr="0099692B" w:rsidRDefault="0099692B" w:rsidP="0099692B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color w:val="auto"/>
          <w:lang w:eastAsia="en-US"/>
        </w:rPr>
      </w:pPr>
      <w:r w:rsidRPr="008C0EC0">
        <w:rPr>
          <w:rFonts w:eastAsia="Calibri"/>
          <w:color w:val="auto"/>
          <w:lang w:eastAsia="en-US"/>
        </w:rPr>
        <w:t>Крк – районный коэффициент, процентная надбавка к заработной плате за стаж работы в районах Крайнего Севера и приравненных к ним местностях и иных местностях края с особыми климатическими условиями.».</w:t>
      </w:r>
    </w:p>
    <w:p w:rsidR="009E1F54" w:rsidRPr="00830F79" w:rsidRDefault="007B5F1B" w:rsidP="008C0EC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0F79">
        <w:rPr>
          <w:rFonts w:ascii="Times New Roman" w:hAnsi="Times New Roman" w:cs="Times New Roman"/>
          <w:sz w:val="28"/>
          <w:szCs w:val="28"/>
        </w:rPr>
        <w:t xml:space="preserve">1.2. </w:t>
      </w:r>
      <w:r w:rsidR="008C0EC0" w:rsidRPr="00830F79">
        <w:rPr>
          <w:rFonts w:ascii="Times New Roman" w:hAnsi="Times New Roman" w:cs="Times New Roman"/>
          <w:sz w:val="28"/>
          <w:szCs w:val="28"/>
        </w:rPr>
        <w:t xml:space="preserve">В абзаце </w:t>
      </w:r>
      <w:r w:rsidR="00830F79" w:rsidRPr="00830F79">
        <w:rPr>
          <w:rFonts w:ascii="Times New Roman" w:hAnsi="Times New Roman" w:cs="Times New Roman"/>
          <w:sz w:val="28"/>
          <w:szCs w:val="28"/>
        </w:rPr>
        <w:t>втором статьи</w:t>
      </w:r>
      <w:r w:rsidRPr="00830F79">
        <w:rPr>
          <w:rFonts w:ascii="Times New Roman" w:hAnsi="Times New Roman" w:cs="Times New Roman"/>
          <w:sz w:val="28"/>
          <w:szCs w:val="28"/>
        </w:rPr>
        <w:t xml:space="preserve"> 9</w:t>
      </w:r>
      <w:r w:rsidR="008C0EC0" w:rsidRPr="00830F79">
        <w:rPr>
          <w:rFonts w:ascii="Times New Roman" w:hAnsi="Times New Roman" w:cs="Times New Roman"/>
          <w:sz w:val="28"/>
          <w:szCs w:val="28"/>
        </w:rPr>
        <w:t xml:space="preserve"> Положения </w:t>
      </w:r>
      <w:r w:rsidR="009E1F54" w:rsidRPr="00830F79">
        <w:rPr>
          <w:rFonts w:ascii="Times New Roman" w:hAnsi="Times New Roman" w:cs="Times New Roman"/>
          <w:bCs/>
          <w:sz w:val="28"/>
          <w:szCs w:val="28"/>
        </w:rPr>
        <w:t>цифры «</w:t>
      </w:r>
      <w:r w:rsidR="008C0EC0" w:rsidRPr="00830F79">
        <w:rPr>
          <w:rFonts w:ascii="Times New Roman" w:hAnsi="Times New Roman" w:cs="Times New Roman"/>
          <w:bCs/>
          <w:sz w:val="28"/>
          <w:szCs w:val="28"/>
        </w:rPr>
        <w:t>6200</w:t>
      </w:r>
      <w:r w:rsidR="009E1F54" w:rsidRPr="00830F79">
        <w:rPr>
          <w:rFonts w:ascii="Times New Roman" w:hAnsi="Times New Roman" w:cs="Times New Roman"/>
          <w:bCs/>
          <w:sz w:val="28"/>
          <w:szCs w:val="28"/>
        </w:rPr>
        <w:t>» заменить цифрами «</w:t>
      </w:r>
      <w:r w:rsidR="008C0EC0" w:rsidRPr="00830F79">
        <w:rPr>
          <w:rFonts w:ascii="Times New Roman" w:hAnsi="Times New Roman" w:cs="Times New Roman"/>
          <w:bCs/>
          <w:sz w:val="28"/>
          <w:szCs w:val="28"/>
        </w:rPr>
        <w:t>10 855</w:t>
      </w:r>
      <w:r w:rsidR="009E1F54" w:rsidRPr="00830F79">
        <w:rPr>
          <w:rFonts w:ascii="Times New Roman" w:hAnsi="Times New Roman" w:cs="Times New Roman"/>
          <w:bCs/>
          <w:sz w:val="28"/>
          <w:szCs w:val="28"/>
        </w:rPr>
        <w:t>»</w:t>
      </w:r>
      <w:r w:rsidR="00154357" w:rsidRPr="00830F79">
        <w:rPr>
          <w:rFonts w:ascii="Times New Roman" w:hAnsi="Times New Roman" w:cs="Times New Roman"/>
          <w:bCs/>
          <w:sz w:val="28"/>
          <w:szCs w:val="28"/>
        </w:rPr>
        <w:t>;</w:t>
      </w:r>
    </w:p>
    <w:p w:rsidR="00EC6F7D" w:rsidRPr="00830F79" w:rsidRDefault="00EC6F7D" w:rsidP="00EC6F7D">
      <w:pPr>
        <w:autoSpaceDE w:val="0"/>
        <w:autoSpaceDN w:val="0"/>
        <w:adjustRightInd w:val="0"/>
        <w:ind w:firstLine="709"/>
        <w:jc w:val="both"/>
      </w:pPr>
      <w:r w:rsidRPr="00830F79">
        <w:t>1.</w:t>
      </w:r>
      <w:r w:rsidR="009E1F54" w:rsidRPr="00830F79">
        <w:t>3</w:t>
      </w:r>
      <w:r w:rsidRPr="00830F79">
        <w:t xml:space="preserve">. </w:t>
      </w:r>
      <w:r w:rsidR="009E1F54" w:rsidRPr="00830F79">
        <w:t>Статью</w:t>
      </w:r>
      <w:r w:rsidRPr="00830F79">
        <w:t xml:space="preserve"> 16 </w:t>
      </w:r>
      <w:r w:rsidR="008C0EC0" w:rsidRPr="00830F79">
        <w:t>Положения изложить в следующей редакции:</w:t>
      </w:r>
    </w:p>
    <w:p w:rsidR="008C0EC0" w:rsidRPr="008C0EC0" w:rsidRDefault="008C0EC0" w:rsidP="008C0EC0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color w:val="auto"/>
        </w:rPr>
      </w:pPr>
      <w:r w:rsidRPr="008C0EC0">
        <w:rPr>
          <w:rFonts w:eastAsia="Calibri"/>
          <w:color w:val="auto"/>
          <w:lang w:eastAsia="en-US"/>
        </w:rPr>
        <w:t>«Статья 1</w:t>
      </w:r>
      <w:r w:rsidRPr="00830F79">
        <w:rPr>
          <w:rFonts w:eastAsia="Calibri"/>
          <w:color w:val="auto"/>
          <w:lang w:eastAsia="en-US"/>
        </w:rPr>
        <w:t>6</w:t>
      </w:r>
      <w:r w:rsidRPr="008C0EC0">
        <w:rPr>
          <w:rFonts w:eastAsia="Calibri"/>
          <w:color w:val="auto"/>
          <w:lang w:eastAsia="en-US"/>
        </w:rPr>
        <w:t xml:space="preserve">. </w:t>
      </w:r>
      <w:r w:rsidRPr="008C0EC0">
        <w:rPr>
          <w:rFonts w:eastAsia="Calibri"/>
          <w:color w:val="auto"/>
        </w:rPr>
        <w:t>Размер увеличения ежемесячного денежного поощрения</w:t>
      </w:r>
    </w:p>
    <w:p w:rsidR="008C0EC0" w:rsidRPr="008C0EC0" w:rsidRDefault="00B50DED" w:rsidP="00B50DED">
      <w:pPr>
        <w:autoSpaceDE w:val="0"/>
        <w:autoSpaceDN w:val="0"/>
        <w:adjustRightInd w:val="0"/>
        <w:ind w:firstLine="709"/>
        <w:jc w:val="both"/>
        <w:rPr>
          <w:rFonts w:eastAsia="Calibri"/>
          <w:color w:val="auto"/>
          <w:lang w:eastAsia="en-US"/>
        </w:rPr>
      </w:pPr>
      <w:r w:rsidRPr="00B50DED">
        <w:rPr>
          <w:rFonts w:eastAsia="Calibri"/>
          <w:color w:val="auto"/>
          <w:lang w:eastAsia="en-US"/>
        </w:rPr>
        <w:t xml:space="preserve">В месяце, в котором муниципальному служащему производятся начисления исходя из средней заработной платы, определенной в соответствии с нормативными правовыми актами Российской Федерации, и выплачиваемые за счет фонда оплаты труда, за исключением пособий по временной нетрудоспособности, размер ежемесячного денежного поощрения, определенный в соответствии с абзацем вторым статьи 9 настоящего Положения, </w:t>
      </w:r>
      <w:r w:rsidR="008C0EC0" w:rsidRPr="008C0EC0">
        <w:rPr>
          <w:rFonts w:eastAsia="Calibri"/>
          <w:color w:val="auto"/>
          <w:lang w:eastAsia="en-US"/>
        </w:rPr>
        <w:t>в 2026 году увеличиваются на размер, рассчитываемый по формуле:</w:t>
      </w:r>
    </w:p>
    <w:p w:rsidR="008C0EC0" w:rsidRPr="008C0EC0" w:rsidRDefault="008C0EC0" w:rsidP="00830F79">
      <w:pPr>
        <w:autoSpaceDE w:val="0"/>
        <w:autoSpaceDN w:val="0"/>
        <w:adjustRightInd w:val="0"/>
        <w:spacing w:line="276" w:lineRule="auto"/>
        <w:jc w:val="center"/>
        <w:rPr>
          <w:rFonts w:eastAsia="Calibri"/>
          <w:color w:val="auto"/>
          <w:lang w:eastAsia="en-US"/>
        </w:rPr>
      </w:pPr>
      <w:bookmarkStart w:id="1" w:name="_Hlk216184284"/>
      <w:r w:rsidRPr="008C0EC0">
        <w:rPr>
          <w:rFonts w:eastAsia="Calibri"/>
          <w:color w:val="auto"/>
          <w:lang w:eastAsia="en-US"/>
        </w:rPr>
        <w:t>ЕДПув = Отп x Кув – Отп, (1)</w:t>
      </w:r>
    </w:p>
    <w:p w:rsidR="008C0EC0" w:rsidRPr="008C0EC0" w:rsidRDefault="008C0EC0" w:rsidP="008C0EC0">
      <w:pPr>
        <w:autoSpaceDE w:val="0"/>
        <w:autoSpaceDN w:val="0"/>
        <w:adjustRightInd w:val="0"/>
        <w:ind w:firstLine="709"/>
        <w:jc w:val="both"/>
        <w:rPr>
          <w:rFonts w:eastAsia="Calibri"/>
          <w:color w:val="auto"/>
          <w:lang w:eastAsia="en-US"/>
        </w:rPr>
      </w:pPr>
      <w:r w:rsidRPr="008C0EC0">
        <w:rPr>
          <w:rFonts w:eastAsia="Calibri"/>
          <w:color w:val="auto"/>
          <w:lang w:eastAsia="en-US"/>
        </w:rPr>
        <w:t>где:</w:t>
      </w:r>
    </w:p>
    <w:p w:rsidR="008C0EC0" w:rsidRPr="008C0EC0" w:rsidRDefault="008C0EC0" w:rsidP="008C0EC0">
      <w:pPr>
        <w:autoSpaceDE w:val="0"/>
        <w:autoSpaceDN w:val="0"/>
        <w:adjustRightInd w:val="0"/>
        <w:ind w:firstLine="709"/>
        <w:jc w:val="both"/>
        <w:rPr>
          <w:rFonts w:eastAsia="Calibri"/>
          <w:color w:val="auto"/>
          <w:lang w:eastAsia="en-US"/>
        </w:rPr>
      </w:pPr>
      <w:r w:rsidRPr="008C0EC0">
        <w:rPr>
          <w:rFonts w:eastAsia="Calibri"/>
          <w:color w:val="auto"/>
          <w:lang w:eastAsia="en-US"/>
        </w:rPr>
        <w:lastRenderedPageBreak/>
        <w:t>ЕДПув – размер увеличения ежемесячного денежного поощрения, рассчитанный с учетом районного коэффициента, процентной надбавки к заработной плате за стаж работы в районах Крайнего Севера и приравненных к ним местностях и иных местностях края с особыми климатическими условиями, руб.;</w:t>
      </w:r>
    </w:p>
    <w:p w:rsidR="008C0EC0" w:rsidRPr="008C0EC0" w:rsidRDefault="008C0EC0" w:rsidP="008C0EC0">
      <w:pPr>
        <w:autoSpaceDE w:val="0"/>
        <w:autoSpaceDN w:val="0"/>
        <w:adjustRightInd w:val="0"/>
        <w:ind w:firstLine="709"/>
        <w:jc w:val="both"/>
        <w:rPr>
          <w:rFonts w:eastAsia="Calibri"/>
          <w:color w:val="auto"/>
          <w:lang w:eastAsia="en-US"/>
        </w:rPr>
      </w:pPr>
      <w:r w:rsidRPr="008C0EC0">
        <w:rPr>
          <w:rFonts w:eastAsia="Calibri"/>
          <w:color w:val="auto"/>
          <w:lang w:eastAsia="en-US"/>
        </w:rPr>
        <w:t>Отп – размер начисленных выплат, исчисляемых исходя из средней заработной платы, определенной в соответствии с нормативными правовыми актами Российской Федерации, и выплачиваемых за счет фонда оплаты труда, за исключением пособий по временной нетрудоспособности, руб.;</w:t>
      </w:r>
    </w:p>
    <w:p w:rsidR="008C0EC0" w:rsidRPr="008C0EC0" w:rsidRDefault="008C0EC0" w:rsidP="008C0EC0">
      <w:pPr>
        <w:autoSpaceDE w:val="0"/>
        <w:autoSpaceDN w:val="0"/>
        <w:adjustRightInd w:val="0"/>
        <w:ind w:firstLine="540"/>
        <w:jc w:val="both"/>
        <w:rPr>
          <w:rFonts w:eastAsia="Calibri"/>
          <w:color w:val="auto"/>
          <w:lang w:eastAsia="en-US"/>
        </w:rPr>
      </w:pPr>
      <w:r w:rsidRPr="008C0EC0">
        <w:rPr>
          <w:rFonts w:eastAsia="Calibri"/>
          <w:color w:val="auto"/>
          <w:lang w:eastAsia="en-US"/>
        </w:rPr>
        <w:t>Кув – коэффициент увеличения ежемесячного денежного поощрения.</w:t>
      </w:r>
    </w:p>
    <w:p w:rsidR="008C0EC0" w:rsidRPr="008C0EC0" w:rsidRDefault="008C0EC0" w:rsidP="008C0EC0">
      <w:pPr>
        <w:autoSpaceDE w:val="0"/>
        <w:autoSpaceDN w:val="0"/>
        <w:adjustRightInd w:val="0"/>
        <w:spacing w:after="120"/>
        <w:ind w:firstLine="540"/>
        <w:jc w:val="both"/>
        <w:rPr>
          <w:rFonts w:eastAsia="Calibri"/>
          <w:color w:val="auto"/>
          <w:lang w:eastAsia="en-US"/>
        </w:rPr>
      </w:pPr>
      <w:r w:rsidRPr="008C0EC0">
        <w:rPr>
          <w:rFonts w:eastAsia="Calibri"/>
          <w:color w:val="auto"/>
          <w:lang w:eastAsia="en-US"/>
        </w:rPr>
        <w:t>Кув рассчитывается в случае, если при определении среднего дневного заработка учитываются периоды, предшествующие 1 января 2026 года.</w:t>
      </w:r>
    </w:p>
    <w:p w:rsidR="008C0EC0" w:rsidRPr="008C0EC0" w:rsidRDefault="008C0EC0" w:rsidP="008C0EC0">
      <w:pPr>
        <w:autoSpaceDE w:val="0"/>
        <w:autoSpaceDN w:val="0"/>
        <w:adjustRightInd w:val="0"/>
        <w:spacing w:after="120" w:line="276" w:lineRule="auto"/>
        <w:ind w:firstLine="709"/>
        <w:jc w:val="center"/>
        <w:rPr>
          <w:rFonts w:eastAsia="Calibri"/>
          <w:color w:val="auto"/>
          <w:lang w:eastAsia="en-US"/>
        </w:rPr>
      </w:pPr>
      <w:r w:rsidRPr="008C0EC0">
        <w:rPr>
          <w:rFonts w:eastAsia="Calibri"/>
          <w:color w:val="auto"/>
          <w:lang w:eastAsia="en-US"/>
        </w:rPr>
        <w:t>Кув = (ОТ1 + (4655 руб.х Кмес х Крк) + ОТ2) / (ОТ1 + ОТ2), (2)</w:t>
      </w:r>
    </w:p>
    <w:p w:rsidR="008C0EC0" w:rsidRPr="008C0EC0" w:rsidRDefault="008C0EC0" w:rsidP="008C0EC0">
      <w:pPr>
        <w:autoSpaceDE w:val="0"/>
        <w:autoSpaceDN w:val="0"/>
        <w:adjustRightInd w:val="0"/>
        <w:ind w:firstLine="709"/>
        <w:jc w:val="both"/>
        <w:rPr>
          <w:rFonts w:eastAsia="Calibri"/>
          <w:color w:val="auto"/>
          <w:lang w:eastAsia="en-US"/>
        </w:rPr>
      </w:pPr>
      <w:r w:rsidRPr="008C0EC0">
        <w:rPr>
          <w:rFonts w:eastAsia="Calibri"/>
          <w:color w:val="auto"/>
          <w:lang w:eastAsia="en-US"/>
        </w:rPr>
        <w:t>где:</w:t>
      </w:r>
    </w:p>
    <w:p w:rsidR="008C0EC0" w:rsidRPr="008C0EC0" w:rsidRDefault="008C0EC0" w:rsidP="008C0EC0">
      <w:pPr>
        <w:autoSpaceDE w:val="0"/>
        <w:autoSpaceDN w:val="0"/>
        <w:adjustRightInd w:val="0"/>
        <w:ind w:firstLine="709"/>
        <w:jc w:val="both"/>
        <w:rPr>
          <w:rFonts w:eastAsia="Calibri"/>
          <w:color w:val="auto"/>
          <w:lang w:eastAsia="en-US"/>
        </w:rPr>
      </w:pPr>
      <w:r w:rsidRPr="008C0EC0">
        <w:rPr>
          <w:rFonts w:eastAsia="Calibri"/>
          <w:color w:val="auto"/>
          <w:lang w:eastAsia="en-US"/>
        </w:rPr>
        <w:t>ОТ1 – выплаты, фактически начисленные  муниципальным служащим, учитываемые при определении среднего дневного заработка в соответствии с нормативными правовыми актами Российской Федерации, за период до 1 января 2026 года, руб.;</w:t>
      </w:r>
    </w:p>
    <w:p w:rsidR="008C0EC0" w:rsidRPr="008C0EC0" w:rsidRDefault="008C0EC0" w:rsidP="008C0EC0">
      <w:pPr>
        <w:autoSpaceDE w:val="0"/>
        <w:autoSpaceDN w:val="0"/>
        <w:adjustRightInd w:val="0"/>
        <w:ind w:firstLine="709"/>
        <w:jc w:val="both"/>
        <w:rPr>
          <w:rFonts w:eastAsia="Calibri"/>
          <w:color w:val="auto"/>
          <w:lang w:eastAsia="en-US"/>
        </w:rPr>
      </w:pPr>
      <w:r w:rsidRPr="008C0EC0">
        <w:rPr>
          <w:rFonts w:eastAsia="Calibri"/>
          <w:color w:val="auto"/>
          <w:lang w:eastAsia="en-US"/>
        </w:rPr>
        <w:t>ОТ2 – выплаты, фактически начисленные  муниципальным служащим, учитываемые при определении среднего дневного заработка в соответствии с нормативными правовыми актами Российской Федерации, за период с 1 января 2026 года, руб.;</w:t>
      </w:r>
    </w:p>
    <w:p w:rsidR="008C0EC0" w:rsidRPr="008C0EC0" w:rsidRDefault="008C0EC0" w:rsidP="008C0EC0">
      <w:pPr>
        <w:autoSpaceDE w:val="0"/>
        <w:autoSpaceDN w:val="0"/>
        <w:adjustRightInd w:val="0"/>
        <w:ind w:firstLine="709"/>
        <w:jc w:val="both"/>
        <w:rPr>
          <w:rFonts w:eastAsia="Calibri"/>
          <w:color w:val="auto"/>
          <w:lang w:eastAsia="en-US"/>
        </w:rPr>
      </w:pPr>
      <w:r w:rsidRPr="008C0EC0">
        <w:rPr>
          <w:rFonts w:eastAsia="Calibri"/>
          <w:color w:val="auto"/>
          <w:lang w:eastAsia="en-US"/>
        </w:rPr>
        <w:t>Кмес – количество месяцев, учитываемых при определении среднего дневного заработка в соответствии с нормативными правовыми актами Российской Федерации, за период до 1 января 2026 года;</w:t>
      </w:r>
    </w:p>
    <w:p w:rsidR="008C0EC0" w:rsidRPr="008C0EC0" w:rsidRDefault="008C0EC0" w:rsidP="008C0EC0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color w:val="auto"/>
          <w:lang w:eastAsia="en-US"/>
        </w:rPr>
      </w:pPr>
      <w:r w:rsidRPr="008C0EC0">
        <w:rPr>
          <w:rFonts w:eastAsia="Calibri"/>
          <w:color w:val="auto"/>
          <w:lang w:eastAsia="en-US"/>
        </w:rPr>
        <w:t>Крк – районный коэффициент, процентная надбавка к заработной плате за стаж работы в районах Крайнего Севера и приравненных к ним местностях и иных местностях края с особыми климатическими условиями.».</w:t>
      </w:r>
    </w:p>
    <w:bookmarkEnd w:id="1"/>
    <w:p w:rsidR="008C0EC0" w:rsidRPr="008C0EC0" w:rsidRDefault="008C0EC0" w:rsidP="008C0EC0">
      <w:pPr>
        <w:autoSpaceDE w:val="0"/>
        <w:autoSpaceDN w:val="0"/>
        <w:adjustRightInd w:val="0"/>
        <w:ind w:firstLine="709"/>
        <w:jc w:val="both"/>
        <w:rPr>
          <w:rFonts w:eastAsia="Calibri"/>
          <w:color w:val="auto"/>
          <w:lang w:eastAsia="en-US"/>
        </w:rPr>
      </w:pPr>
      <w:r w:rsidRPr="008C0EC0">
        <w:rPr>
          <w:rFonts w:eastAsia="Calibri"/>
          <w:color w:val="auto"/>
          <w:lang w:eastAsia="en-US"/>
        </w:rPr>
        <w:t>2</w:t>
      </w:r>
      <w:r w:rsidRPr="00246BA2">
        <w:rPr>
          <w:rFonts w:eastAsia="Calibri"/>
          <w:color w:val="auto"/>
          <w:lang w:eastAsia="en-US"/>
        </w:rPr>
        <w:t xml:space="preserve">. Решение подлежит официальному опубликованию в </w:t>
      </w:r>
      <w:r w:rsidR="002B3293">
        <w:rPr>
          <w:rFonts w:eastAsia="Calibri"/>
          <w:color w:val="auto"/>
          <w:lang w:eastAsia="en-US"/>
        </w:rPr>
        <w:t xml:space="preserve">периодическом печатном издании Покатеевского сельсовета «Вести» </w:t>
      </w:r>
      <w:r w:rsidR="00246BA2" w:rsidRPr="00246BA2">
        <w:rPr>
          <w:rFonts w:eastAsia="Calibri"/>
          <w:color w:val="auto"/>
          <w:lang w:eastAsia="en-US"/>
        </w:rPr>
        <w:t xml:space="preserve">и </w:t>
      </w:r>
      <w:r w:rsidRPr="00246BA2">
        <w:rPr>
          <w:rFonts w:eastAsia="Calibri"/>
          <w:color w:val="auto"/>
          <w:lang w:eastAsia="en-US"/>
        </w:rPr>
        <w:t>размещению на официальном сайте муниципального образования Абанский район в сети Интернет</w:t>
      </w:r>
      <w:r w:rsidR="00246BA2" w:rsidRPr="00246BA2">
        <w:rPr>
          <w:rFonts w:eastAsia="Calibri"/>
          <w:color w:val="auto"/>
          <w:lang w:eastAsia="en-US"/>
        </w:rPr>
        <w:t>.</w:t>
      </w:r>
    </w:p>
    <w:p w:rsidR="008C0EC0" w:rsidRPr="008C0EC0" w:rsidRDefault="008C0EC0" w:rsidP="008C0EC0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auto"/>
          <w:lang w:eastAsia="en-US"/>
        </w:rPr>
      </w:pPr>
      <w:r w:rsidRPr="008C0EC0">
        <w:rPr>
          <w:rFonts w:eastAsia="Calibri"/>
          <w:color w:val="auto"/>
          <w:lang w:eastAsia="en-US"/>
        </w:rPr>
        <w:t>3. Контроль за исполнением настоящего решения возложить на постоянную комиссию Абанского районного Совета депутатов по экономической политике, финансам и  муниципальной собственности.</w:t>
      </w:r>
    </w:p>
    <w:p w:rsidR="00830F79" w:rsidRPr="000959C7" w:rsidRDefault="008C0EC0" w:rsidP="00F26F52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auto"/>
          <w:lang w:eastAsia="en-US"/>
        </w:rPr>
      </w:pPr>
      <w:r w:rsidRPr="008C0EC0">
        <w:rPr>
          <w:rFonts w:eastAsia="Calibri"/>
          <w:color w:val="auto"/>
          <w:lang w:eastAsia="en-US"/>
        </w:rPr>
        <w:t>4. Решение вступает в силу со дня, следующего за днем его опубликования, но не ранее 01 января 2026 года.</w:t>
      </w:r>
    </w:p>
    <w:p w:rsidR="00E0745B" w:rsidRPr="000959C7" w:rsidRDefault="00E0745B" w:rsidP="00F26F52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auto"/>
          <w:lang w:eastAsia="en-US"/>
        </w:rPr>
      </w:pPr>
    </w:p>
    <w:tbl>
      <w:tblPr>
        <w:tblW w:w="0" w:type="auto"/>
        <w:tblLook w:val="04A0"/>
      </w:tblPr>
      <w:tblGrid>
        <w:gridCol w:w="4785"/>
        <w:gridCol w:w="4785"/>
      </w:tblGrid>
      <w:tr w:rsidR="00E0745B" w:rsidTr="00E0745B">
        <w:tc>
          <w:tcPr>
            <w:tcW w:w="4785" w:type="dxa"/>
            <w:hideMark/>
          </w:tcPr>
          <w:p w:rsidR="00E0745B" w:rsidRDefault="00E0745B">
            <w:pPr>
              <w:tabs>
                <w:tab w:val="left" w:pos="0"/>
              </w:tabs>
            </w:pPr>
            <w:r>
              <w:t xml:space="preserve">Председатель </w:t>
            </w:r>
          </w:p>
          <w:p w:rsidR="00E0745B" w:rsidRDefault="00E0745B">
            <w:pPr>
              <w:tabs>
                <w:tab w:val="left" w:pos="0"/>
              </w:tabs>
            </w:pPr>
            <w:r>
              <w:t>Абанского районного</w:t>
            </w:r>
          </w:p>
          <w:p w:rsidR="00E0745B" w:rsidRDefault="00E0745B">
            <w:pPr>
              <w:tabs>
                <w:tab w:val="left" w:pos="0"/>
              </w:tabs>
            </w:pPr>
            <w:r>
              <w:t>Совета депутатов</w:t>
            </w:r>
          </w:p>
          <w:p w:rsidR="00E0745B" w:rsidRDefault="00E0745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</w:pPr>
            <w:r>
              <w:t>________________ И.И. Бочарова</w:t>
            </w:r>
          </w:p>
        </w:tc>
        <w:tc>
          <w:tcPr>
            <w:tcW w:w="4785" w:type="dxa"/>
          </w:tcPr>
          <w:p w:rsidR="00E0745B" w:rsidRDefault="00E0745B">
            <w:pPr>
              <w:tabs>
                <w:tab w:val="left" w:pos="0"/>
              </w:tabs>
            </w:pPr>
            <w:r>
              <w:t xml:space="preserve">Глава </w:t>
            </w:r>
          </w:p>
          <w:p w:rsidR="00E0745B" w:rsidRPr="00E0745B" w:rsidRDefault="00E0745B">
            <w:pPr>
              <w:tabs>
                <w:tab w:val="left" w:pos="0"/>
              </w:tabs>
            </w:pPr>
            <w:r w:rsidRPr="000959C7">
              <w:t>Покатеевского сельсовета</w:t>
            </w:r>
          </w:p>
          <w:p w:rsidR="00E0745B" w:rsidRDefault="00E0745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</w:pPr>
          </w:p>
          <w:p w:rsidR="00E0745B" w:rsidRDefault="00E0745B" w:rsidP="00235C4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</w:pPr>
            <w:r>
              <w:t xml:space="preserve">______________ </w:t>
            </w:r>
            <w:r w:rsidR="00235C46">
              <w:t>Н.А. Сильченко</w:t>
            </w:r>
          </w:p>
        </w:tc>
      </w:tr>
    </w:tbl>
    <w:p w:rsidR="00E0745B" w:rsidRPr="00E0745B" w:rsidRDefault="00E0745B" w:rsidP="00F26F52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auto"/>
          <w:lang w:eastAsia="en-US"/>
        </w:rPr>
      </w:pPr>
    </w:p>
    <w:p w:rsidR="00F26F52" w:rsidRPr="00830F79" w:rsidRDefault="00F26F52" w:rsidP="00F26F52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auto"/>
          <w:lang w:eastAsia="en-US"/>
        </w:rPr>
      </w:pPr>
    </w:p>
    <w:p w:rsidR="00F26F52" w:rsidRPr="00F26F52" w:rsidRDefault="00F26F52" w:rsidP="00F26F52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lastRenderedPageBreak/>
        <w:t xml:space="preserve">                                                                   </w:t>
      </w:r>
      <w:r w:rsidRPr="00F26F52">
        <w:rPr>
          <w:noProof/>
          <w:color w:val="auto"/>
          <w:sz w:val="24"/>
          <w:szCs w:val="24"/>
        </w:rPr>
        <w:drawing>
          <wp:inline distT="0" distB="0" distL="0" distR="0">
            <wp:extent cx="676275" cy="838200"/>
            <wp:effectExtent l="0" t="0" r="9525" b="0"/>
            <wp:docPr id="1" name="Рисунок 1" descr="АБАНГЕ~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АБАНГЕ~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6F52" w:rsidRPr="00F26F52" w:rsidRDefault="00F26F52" w:rsidP="00F26F52">
      <w:pPr>
        <w:rPr>
          <w:b/>
          <w:color w:val="auto"/>
          <w:sz w:val="24"/>
          <w:szCs w:val="24"/>
        </w:rPr>
      </w:pPr>
    </w:p>
    <w:p w:rsidR="00F26F52" w:rsidRPr="00F26F52" w:rsidRDefault="00F26F52" w:rsidP="00F26F52">
      <w:pPr>
        <w:jc w:val="center"/>
        <w:rPr>
          <w:b/>
          <w:color w:val="auto"/>
          <w:sz w:val="24"/>
          <w:szCs w:val="24"/>
        </w:rPr>
      </w:pPr>
      <w:r w:rsidRPr="00F26F52">
        <w:rPr>
          <w:b/>
          <w:color w:val="auto"/>
          <w:sz w:val="24"/>
          <w:szCs w:val="24"/>
        </w:rPr>
        <w:t>ПОКАТЕЕВСКИЙ СЕЛЬСКИЙ СОВЕТ ДЕПУТАТОВ</w:t>
      </w:r>
    </w:p>
    <w:p w:rsidR="00F26F52" w:rsidRPr="00F26F52" w:rsidRDefault="00F26F52" w:rsidP="00F26F52">
      <w:pPr>
        <w:jc w:val="center"/>
        <w:rPr>
          <w:b/>
          <w:color w:val="auto"/>
          <w:sz w:val="24"/>
          <w:szCs w:val="24"/>
        </w:rPr>
      </w:pPr>
      <w:r w:rsidRPr="00F26F52">
        <w:rPr>
          <w:b/>
          <w:color w:val="auto"/>
          <w:sz w:val="24"/>
          <w:szCs w:val="24"/>
        </w:rPr>
        <w:t>АБАНСКОГО РАЙОНА КРАСНОЯРСКОГО КРАЯ</w:t>
      </w:r>
    </w:p>
    <w:p w:rsidR="00F26F52" w:rsidRPr="00F26F52" w:rsidRDefault="00F26F52" w:rsidP="00F26F52">
      <w:pPr>
        <w:jc w:val="center"/>
        <w:rPr>
          <w:b/>
          <w:color w:val="auto"/>
          <w:sz w:val="24"/>
          <w:szCs w:val="24"/>
        </w:rPr>
      </w:pPr>
    </w:p>
    <w:p w:rsidR="00F26F52" w:rsidRPr="00F26F52" w:rsidRDefault="00F26F52" w:rsidP="00F26F52">
      <w:pPr>
        <w:jc w:val="center"/>
        <w:rPr>
          <w:b/>
          <w:color w:val="auto"/>
          <w:sz w:val="24"/>
          <w:szCs w:val="24"/>
        </w:rPr>
      </w:pPr>
      <w:r w:rsidRPr="00F26F52">
        <w:rPr>
          <w:b/>
          <w:color w:val="auto"/>
          <w:sz w:val="24"/>
          <w:szCs w:val="24"/>
        </w:rPr>
        <w:t>РЕШЕНИЕ</w:t>
      </w:r>
    </w:p>
    <w:p w:rsidR="00F26F52" w:rsidRPr="00F26F52" w:rsidRDefault="00F26F52" w:rsidP="00F26F52">
      <w:pPr>
        <w:rPr>
          <w:b/>
          <w:color w:val="auto"/>
          <w:sz w:val="24"/>
          <w:szCs w:val="24"/>
        </w:rPr>
      </w:pPr>
    </w:p>
    <w:p w:rsidR="00F26F52" w:rsidRPr="00F26F52" w:rsidRDefault="00F26F52" w:rsidP="00F26F52">
      <w:pPr>
        <w:jc w:val="center"/>
        <w:rPr>
          <w:color w:val="auto"/>
          <w:sz w:val="24"/>
          <w:szCs w:val="24"/>
        </w:rPr>
      </w:pPr>
      <w:r w:rsidRPr="00F26F52">
        <w:rPr>
          <w:color w:val="auto"/>
          <w:sz w:val="24"/>
          <w:szCs w:val="24"/>
        </w:rPr>
        <w:t>20.12.2016 г.                                        с.Покатеево                                             13-35р</w:t>
      </w:r>
    </w:p>
    <w:p w:rsidR="00F26F52" w:rsidRPr="00F26F52" w:rsidRDefault="00F26F52" w:rsidP="00F26F52">
      <w:pPr>
        <w:jc w:val="center"/>
        <w:rPr>
          <w:b/>
          <w:color w:val="auto"/>
          <w:sz w:val="24"/>
          <w:szCs w:val="24"/>
        </w:rPr>
      </w:pPr>
    </w:p>
    <w:p w:rsidR="00F26F52" w:rsidRPr="00F26F52" w:rsidRDefault="00F26F52" w:rsidP="00F26F52">
      <w:pPr>
        <w:autoSpaceDE w:val="0"/>
        <w:autoSpaceDN w:val="0"/>
        <w:adjustRightInd w:val="0"/>
        <w:jc w:val="center"/>
        <w:rPr>
          <w:color w:val="auto"/>
          <w:sz w:val="24"/>
          <w:szCs w:val="24"/>
        </w:rPr>
      </w:pPr>
      <w:r w:rsidRPr="00F26F52">
        <w:rPr>
          <w:color w:val="auto"/>
          <w:sz w:val="24"/>
          <w:szCs w:val="24"/>
        </w:rPr>
        <w:t>«Об утверждении Положения об оплате труда депутатов, выборных должностных лиц местного самоуправления, осуществляющих свои полномочия на постоянной основе, лиц, замещающих иные муниципальные должности, и муниципальных служащих Покатеевского сельсовета».</w:t>
      </w:r>
    </w:p>
    <w:p w:rsidR="00F26F52" w:rsidRPr="00F26F52" w:rsidRDefault="00F26F52" w:rsidP="00F26F52">
      <w:pPr>
        <w:autoSpaceDE w:val="0"/>
        <w:autoSpaceDN w:val="0"/>
        <w:adjustRightInd w:val="0"/>
        <w:ind w:firstLine="709"/>
        <w:jc w:val="both"/>
        <w:rPr>
          <w:color w:val="auto"/>
          <w:sz w:val="24"/>
          <w:szCs w:val="24"/>
        </w:rPr>
      </w:pPr>
      <w:r w:rsidRPr="00F26F52">
        <w:rPr>
          <w:color w:val="auto"/>
          <w:sz w:val="24"/>
          <w:szCs w:val="24"/>
        </w:rPr>
        <w:t>На основании статьи 86 Бюджетного кодекса Российской Федерации, статьи 53 Федерального закона от 06.10.2003 № 131-ФЗ «Об общих принципах организации местного самоуправления в Российской Федерации», статьи 22 Федерального закона от 02.03.2007 № 25-ФЗ «О муниципальной службе в Российской Федерации», Постановления Совета администрации края от 29.12.2007 № 512-п «О нормативах формирования расходов на оплату труда депутатов, выборных должностных лиц местного самоуправления, осуществляющих свои полномочия на постоянной основе, лиц, замещающих иные муниципальные должности и муниципальных служащих», статьей 7 Устава Покатеевского сельсовета Абанского района Красноярского края (далее – Покатеевский сельсовет),  Покатеевский сельский Совет депутатов РЕШИЛ:</w:t>
      </w:r>
    </w:p>
    <w:p w:rsidR="00F26F52" w:rsidRPr="00F26F52" w:rsidRDefault="00F26F52" w:rsidP="00F26F52">
      <w:pPr>
        <w:autoSpaceDE w:val="0"/>
        <w:autoSpaceDN w:val="0"/>
        <w:adjustRightInd w:val="0"/>
        <w:ind w:firstLine="709"/>
        <w:jc w:val="both"/>
        <w:rPr>
          <w:b/>
          <w:color w:val="auto"/>
          <w:sz w:val="24"/>
          <w:szCs w:val="24"/>
        </w:rPr>
      </w:pPr>
      <w:r w:rsidRPr="00F26F52">
        <w:rPr>
          <w:color w:val="auto"/>
          <w:sz w:val="24"/>
          <w:szCs w:val="24"/>
        </w:rPr>
        <w:t xml:space="preserve">1. Утвердить Положение об оплате труда депутатов,  выборных должностных лиц  местного самоуправления,  осуществляющих свои полномочия на постоянной основе, лиц, замещающих иные муниципальные должности, и муниципальных служащих Покатеевского сельсовета согласно  </w:t>
      </w:r>
      <w:r w:rsidRPr="00F26F52">
        <w:rPr>
          <w:b/>
          <w:color w:val="auto"/>
          <w:sz w:val="24"/>
          <w:szCs w:val="24"/>
        </w:rPr>
        <w:t>приложению 1.</w:t>
      </w:r>
    </w:p>
    <w:p w:rsidR="00F26F52" w:rsidRPr="00F26F52" w:rsidRDefault="00F26F52" w:rsidP="00F26F52">
      <w:pPr>
        <w:autoSpaceDE w:val="0"/>
        <w:autoSpaceDN w:val="0"/>
        <w:adjustRightInd w:val="0"/>
        <w:ind w:firstLine="709"/>
        <w:jc w:val="both"/>
        <w:rPr>
          <w:b/>
          <w:color w:val="auto"/>
          <w:sz w:val="24"/>
          <w:szCs w:val="24"/>
        </w:rPr>
      </w:pPr>
      <w:r w:rsidRPr="00F26F52">
        <w:rPr>
          <w:color w:val="auto"/>
          <w:sz w:val="24"/>
          <w:szCs w:val="24"/>
        </w:rPr>
        <w:t xml:space="preserve">2. Утвердить Положение о премировании  муниципальных служащих администрации Покатеевского сельсовета, ее органов и структурных подразделений согласно </w:t>
      </w:r>
      <w:r w:rsidRPr="00F26F52">
        <w:rPr>
          <w:b/>
          <w:color w:val="auto"/>
          <w:sz w:val="24"/>
          <w:szCs w:val="24"/>
        </w:rPr>
        <w:t xml:space="preserve">приложению </w:t>
      </w:r>
    </w:p>
    <w:p w:rsidR="00F26F52" w:rsidRPr="00F26F52" w:rsidRDefault="00F26F52" w:rsidP="00F26F52">
      <w:pPr>
        <w:autoSpaceDE w:val="0"/>
        <w:autoSpaceDN w:val="0"/>
        <w:adjustRightInd w:val="0"/>
        <w:ind w:firstLine="709"/>
        <w:jc w:val="both"/>
        <w:rPr>
          <w:b/>
          <w:color w:val="auto"/>
          <w:sz w:val="24"/>
          <w:szCs w:val="24"/>
        </w:rPr>
      </w:pPr>
      <w:r w:rsidRPr="00F26F52">
        <w:rPr>
          <w:color w:val="auto"/>
          <w:sz w:val="24"/>
          <w:szCs w:val="24"/>
        </w:rPr>
        <w:t xml:space="preserve">3. Утвердить Положение  о единовременной выплате при предоставлении ежегодного оплачиваемого отпуска и материальной помощи муниципальным служащим администрации Покатеевского сельсовета, ее органов и структурных подразделений согласно </w:t>
      </w:r>
      <w:r w:rsidRPr="00F26F52">
        <w:rPr>
          <w:b/>
          <w:color w:val="auto"/>
          <w:sz w:val="24"/>
          <w:szCs w:val="24"/>
        </w:rPr>
        <w:t xml:space="preserve">приложению </w:t>
      </w:r>
    </w:p>
    <w:p w:rsidR="00F26F52" w:rsidRPr="00F26F52" w:rsidRDefault="00F26F52" w:rsidP="00F26F52">
      <w:pPr>
        <w:ind w:firstLine="709"/>
        <w:jc w:val="both"/>
        <w:rPr>
          <w:color w:val="auto"/>
          <w:sz w:val="24"/>
          <w:szCs w:val="24"/>
        </w:rPr>
      </w:pPr>
      <w:r w:rsidRPr="00F26F52">
        <w:rPr>
          <w:color w:val="auto"/>
          <w:sz w:val="24"/>
          <w:szCs w:val="24"/>
        </w:rPr>
        <w:t>4. Признать утратившими силу Решение Покатеевского сельского Совета депутатов Абанского района Красноярского края от 18.06.2012 № 50-99 Р «Об утверждении Положения  об оплате труда депутатов, выборных должностных лиц местного самоуправления осуществляющих  свои полномочия на постоянной основе, лиц замещающих иные муниципальные должности и муниципальных служащих Покатеевского сельсовета»</w:t>
      </w:r>
    </w:p>
    <w:p w:rsidR="00F26F52" w:rsidRPr="00F26F52" w:rsidRDefault="00F26F52" w:rsidP="00F26F52">
      <w:pPr>
        <w:jc w:val="both"/>
        <w:rPr>
          <w:color w:val="auto"/>
          <w:sz w:val="24"/>
          <w:szCs w:val="24"/>
        </w:rPr>
      </w:pPr>
      <w:r w:rsidRPr="00F26F52">
        <w:rPr>
          <w:color w:val="auto"/>
          <w:sz w:val="24"/>
          <w:szCs w:val="24"/>
        </w:rPr>
        <w:tab/>
        <w:t>5. Решение вступает в силу в день, следующий за днем его официального опубликования в периодическом печатном издании Покатеевского сельсовета «Вести» и применяется к правоотношениям, возникшим с 1 января 2017 года.</w:t>
      </w:r>
    </w:p>
    <w:p w:rsidR="00F26F52" w:rsidRPr="00F26F52" w:rsidRDefault="00F26F52" w:rsidP="00F26F52">
      <w:pPr>
        <w:jc w:val="both"/>
        <w:rPr>
          <w:color w:val="auto"/>
          <w:sz w:val="24"/>
          <w:szCs w:val="24"/>
        </w:rPr>
      </w:pPr>
    </w:p>
    <w:p w:rsidR="00F26F52" w:rsidRPr="00F26F52" w:rsidRDefault="00F26F52" w:rsidP="00F26F52">
      <w:pPr>
        <w:autoSpaceDE w:val="0"/>
        <w:autoSpaceDN w:val="0"/>
        <w:adjustRightInd w:val="0"/>
        <w:jc w:val="both"/>
        <w:rPr>
          <w:color w:val="auto"/>
          <w:sz w:val="24"/>
          <w:szCs w:val="24"/>
        </w:rPr>
      </w:pPr>
    </w:p>
    <w:p w:rsidR="00F26F52" w:rsidRPr="00F26F52" w:rsidRDefault="00F26F52" w:rsidP="00F26F52">
      <w:pPr>
        <w:tabs>
          <w:tab w:val="left" w:pos="1441"/>
        </w:tabs>
        <w:spacing w:after="47" w:line="322" w:lineRule="exact"/>
        <w:ind w:left="20" w:right="20"/>
        <w:jc w:val="both"/>
        <w:rPr>
          <w:rFonts w:eastAsia="Arial Unicode MS"/>
          <w:color w:val="auto"/>
          <w:sz w:val="24"/>
          <w:szCs w:val="24"/>
        </w:rPr>
      </w:pPr>
      <w:r w:rsidRPr="00F26F52">
        <w:rPr>
          <w:rFonts w:eastAsia="Arial Unicode MS"/>
          <w:color w:val="auto"/>
          <w:sz w:val="24"/>
          <w:szCs w:val="24"/>
        </w:rPr>
        <w:t>Председатель Покатеевского                                         Глава Покатеевского</w:t>
      </w:r>
    </w:p>
    <w:p w:rsidR="00F26F52" w:rsidRPr="00F26F52" w:rsidRDefault="00F26F52" w:rsidP="00F26F52">
      <w:pPr>
        <w:tabs>
          <w:tab w:val="left" w:pos="1441"/>
        </w:tabs>
        <w:spacing w:after="47" w:line="322" w:lineRule="exact"/>
        <w:ind w:left="20" w:right="20"/>
        <w:jc w:val="both"/>
        <w:rPr>
          <w:rFonts w:eastAsia="Arial Unicode MS"/>
          <w:color w:val="auto"/>
          <w:sz w:val="24"/>
          <w:szCs w:val="24"/>
        </w:rPr>
      </w:pPr>
      <w:r w:rsidRPr="00F26F52">
        <w:rPr>
          <w:rFonts w:eastAsia="Arial Unicode MS"/>
          <w:color w:val="auto"/>
          <w:sz w:val="24"/>
          <w:szCs w:val="24"/>
        </w:rPr>
        <w:t>сельского Совета депутатов                                            сельсовета</w:t>
      </w:r>
    </w:p>
    <w:p w:rsidR="00F26F52" w:rsidRPr="00F26F52" w:rsidRDefault="00F26F52" w:rsidP="00F26F52">
      <w:pPr>
        <w:tabs>
          <w:tab w:val="left" w:pos="1441"/>
        </w:tabs>
        <w:spacing w:after="47" w:line="322" w:lineRule="exact"/>
        <w:ind w:left="20" w:right="20"/>
        <w:jc w:val="both"/>
        <w:rPr>
          <w:rFonts w:eastAsia="Arial Unicode MS"/>
          <w:color w:val="auto"/>
          <w:sz w:val="24"/>
          <w:szCs w:val="24"/>
        </w:rPr>
      </w:pPr>
      <w:r w:rsidRPr="00F26F52">
        <w:rPr>
          <w:rFonts w:eastAsia="Arial Unicode MS"/>
          <w:color w:val="auto"/>
          <w:sz w:val="24"/>
          <w:szCs w:val="24"/>
        </w:rPr>
        <w:t xml:space="preserve">__________  С.П. Кармышова                                       _________Н.А. Сильченко                                               </w:t>
      </w:r>
    </w:p>
    <w:p w:rsidR="00F26F52" w:rsidRPr="00F26F52" w:rsidRDefault="00F26F52" w:rsidP="00F26F52">
      <w:pPr>
        <w:rPr>
          <w:rFonts w:ascii="Arial" w:hAnsi="Arial" w:cs="Arial"/>
          <w:color w:val="auto"/>
          <w:sz w:val="20"/>
          <w:szCs w:val="20"/>
        </w:rPr>
        <w:sectPr w:rsidR="00F26F52" w:rsidRPr="00F26F52">
          <w:pgSz w:w="11906" w:h="16838"/>
          <w:pgMar w:top="1134" w:right="850" w:bottom="1134" w:left="1701" w:header="708" w:footer="708" w:gutter="0"/>
          <w:cols w:space="720"/>
        </w:sectPr>
      </w:pPr>
    </w:p>
    <w:p w:rsidR="00F26F52" w:rsidRPr="00F26F52" w:rsidRDefault="00F26F52" w:rsidP="00F26F52">
      <w:pPr>
        <w:jc w:val="both"/>
        <w:rPr>
          <w:color w:val="auto"/>
          <w:sz w:val="24"/>
          <w:szCs w:val="24"/>
        </w:rPr>
      </w:pPr>
      <w:r w:rsidRPr="00F26F52">
        <w:rPr>
          <w:color w:val="auto"/>
          <w:sz w:val="24"/>
          <w:szCs w:val="24"/>
        </w:rPr>
        <w:lastRenderedPageBreak/>
        <w:t xml:space="preserve">                                                                                                                                        Приложение 1</w:t>
      </w:r>
    </w:p>
    <w:p w:rsidR="00F26F52" w:rsidRPr="00F26F52" w:rsidRDefault="00F26F52" w:rsidP="00F26F52">
      <w:pPr>
        <w:autoSpaceDE w:val="0"/>
        <w:autoSpaceDN w:val="0"/>
        <w:adjustRightInd w:val="0"/>
        <w:jc w:val="right"/>
        <w:rPr>
          <w:color w:val="auto"/>
          <w:sz w:val="24"/>
          <w:szCs w:val="24"/>
        </w:rPr>
      </w:pPr>
      <w:r w:rsidRPr="00F26F52">
        <w:rPr>
          <w:color w:val="auto"/>
          <w:sz w:val="24"/>
          <w:szCs w:val="24"/>
        </w:rPr>
        <w:t xml:space="preserve">к  Решению </w:t>
      </w:r>
    </w:p>
    <w:p w:rsidR="00F26F52" w:rsidRPr="00F26F52" w:rsidRDefault="00F26F52" w:rsidP="00F26F52">
      <w:pPr>
        <w:autoSpaceDE w:val="0"/>
        <w:autoSpaceDN w:val="0"/>
        <w:adjustRightInd w:val="0"/>
        <w:jc w:val="right"/>
        <w:rPr>
          <w:color w:val="auto"/>
          <w:sz w:val="24"/>
          <w:szCs w:val="24"/>
        </w:rPr>
      </w:pPr>
      <w:r w:rsidRPr="00F26F52">
        <w:rPr>
          <w:color w:val="auto"/>
          <w:sz w:val="24"/>
          <w:szCs w:val="24"/>
        </w:rPr>
        <w:t xml:space="preserve">                   Покатеевского сельского Совета депутатов </w:t>
      </w:r>
    </w:p>
    <w:p w:rsidR="00F26F52" w:rsidRPr="00F26F52" w:rsidRDefault="00F26F52" w:rsidP="00F26F52">
      <w:pPr>
        <w:autoSpaceDE w:val="0"/>
        <w:autoSpaceDN w:val="0"/>
        <w:adjustRightInd w:val="0"/>
        <w:jc w:val="right"/>
        <w:rPr>
          <w:color w:val="auto"/>
          <w:sz w:val="24"/>
          <w:szCs w:val="24"/>
        </w:rPr>
      </w:pPr>
      <w:r w:rsidRPr="00F26F52">
        <w:rPr>
          <w:color w:val="auto"/>
          <w:sz w:val="24"/>
          <w:szCs w:val="24"/>
        </w:rPr>
        <w:t xml:space="preserve">«Об оплате труда депутатов, выборных должностных лиц </w:t>
      </w:r>
    </w:p>
    <w:p w:rsidR="00F26F52" w:rsidRPr="00F26F52" w:rsidRDefault="00F26F52" w:rsidP="00F26F52">
      <w:pPr>
        <w:autoSpaceDE w:val="0"/>
        <w:autoSpaceDN w:val="0"/>
        <w:adjustRightInd w:val="0"/>
        <w:jc w:val="right"/>
        <w:rPr>
          <w:color w:val="auto"/>
          <w:sz w:val="24"/>
          <w:szCs w:val="24"/>
        </w:rPr>
      </w:pPr>
      <w:r w:rsidRPr="00F26F52">
        <w:rPr>
          <w:color w:val="auto"/>
          <w:sz w:val="24"/>
          <w:szCs w:val="24"/>
        </w:rPr>
        <w:t xml:space="preserve">местного самоуправления, осуществляющих свои </w:t>
      </w:r>
    </w:p>
    <w:p w:rsidR="00F26F52" w:rsidRPr="00F26F52" w:rsidRDefault="00F26F52" w:rsidP="00F26F52">
      <w:pPr>
        <w:autoSpaceDE w:val="0"/>
        <w:autoSpaceDN w:val="0"/>
        <w:adjustRightInd w:val="0"/>
        <w:jc w:val="right"/>
        <w:rPr>
          <w:color w:val="auto"/>
          <w:sz w:val="24"/>
          <w:szCs w:val="24"/>
        </w:rPr>
      </w:pPr>
      <w:r w:rsidRPr="00F26F52">
        <w:rPr>
          <w:color w:val="auto"/>
          <w:sz w:val="24"/>
          <w:szCs w:val="24"/>
        </w:rPr>
        <w:t xml:space="preserve">полномочия на постоянной основе, лиц, замещающих иные </w:t>
      </w:r>
    </w:p>
    <w:p w:rsidR="00F26F52" w:rsidRPr="00F26F52" w:rsidRDefault="00F26F52" w:rsidP="00F26F52">
      <w:pPr>
        <w:autoSpaceDE w:val="0"/>
        <w:autoSpaceDN w:val="0"/>
        <w:adjustRightInd w:val="0"/>
        <w:jc w:val="right"/>
        <w:rPr>
          <w:color w:val="auto"/>
          <w:sz w:val="24"/>
          <w:szCs w:val="24"/>
        </w:rPr>
      </w:pPr>
      <w:r w:rsidRPr="00F26F52">
        <w:rPr>
          <w:color w:val="auto"/>
          <w:sz w:val="24"/>
          <w:szCs w:val="24"/>
        </w:rPr>
        <w:t xml:space="preserve">муниципальные должности, и муниципальных служащих </w:t>
      </w:r>
    </w:p>
    <w:p w:rsidR="00F26F52" w:rsidRPr="00F26F52" w:rsidRDefault="00F26F52" w:rsidP="00F26F52">
      <w:pPr>
        <w:autoSpaceDE w:val="0"/>
        <w:autoSpaceDN w:val="0"/>
        <w:adjustRightInd w:val="0"/>
        <w:jc w:val="right"/>
        <w:rPr>
          <w:color w:val="auto"/>
          <w:sz w:val="24"/>
          <w:szCs w:val="24"/>
        </w:rPr>
      </w:pPr>
      <w:r w:rsidRPr="00F26F52">
        <w:rPr>
          <w:color w:val="auto"/>
          <w:sz w:val="24"/>
          <w:szCs w:val="24"/>
        </w:rPr>
        <w:t>Покатеевского сельсовета»</w:t>
      </w:r>
    </w:p>
    <w:p w:rsidR="00F26F52" w:rsidRPr="00F26F52" w:rsidRDefault="00F26F52" w:rsidP="00F26F52">
      <w:pPr>
        <w:ind w:left="4860"/>
        <w:jc w:val="right"/>
        <w:rPr>
          <w:color w:val="auto"/>
          <w:sz w:val="24"/>
          <w:szCs w:val="24"/>
        </w:rPr>
      </w:pPr>
      <w:r w:rsidRPr="00F26F52">
        <w:rPr>
          <w:color w:val="auto"/>
          <w:sz w:val="24"/>
          <w:szCs w:val="24"/>
        </w:rPr>
        <w:t>от  20.12.2016 № 13-35р</w:t>
      </w:r>
    </w:p>
    <w:p w:rsidR="00F26F52" w:rsidRPr="00F26F52" w:rsidRDefault="00F26F52" w:rsidP="00F26F52">
      <w:pPr>
        <w:jc w:val="center"/>
        <w:rPr>
          <w:color w:val="auto"/>
          <w:sz w:val="24"/>
          <w:szCs w:val="24"/>
        </w:rPr>
      </w:pPr>
      <w:r w:rsidRPr="00F26F52">
        <w:rPr>
          <w:color w:val="auto"/>
          <w:sz w:val="24"/>
          <w:szCs w:val="24"/>
        </w:rPr>
        <w:t>ПОЛОЖЕНИЕ</w:t>
      </w:r>
    </w:p>
    <w:p w:rsidR="00F26F52" w:rsidRPr="00F26F52" w:rsidRDefault="00F26F52" w:rsidP="00F26F52">
      <w:pPr>
        <w:ind w:firstLine="709"/>
        <w:jc w:val="center"/>
        <w:rPr>
          <w:color w:val="auto"/>
          <w:sz w:val="24"/>
          <w:szCs w:val="24"/>
        </w:rPr>
      </w:pPr>
      <w:r w:rsidRPr="00F26F52">
        <w:rPr>
          <w:color w:val="auto"/>
          <w:sz w:val="24"/>
          <w:szCs w:val="24"/>
        </w:rPr>
        <w:t>об оплате труда депутатов,  выборных должностных лиц  местного самоуправления,  осуществляющих свои полномочия на постоянной основе, лиц, замещающих иные муниципальные должности, и муниципальных служащих Покатеевского сельсовета.</w:t>
      </w:r>
    </w:p>
    <w:p w:rsidR="00F26F52" w:rsidRPr="00F26F52" w:rsidRDefault="00F26F52" w:rsidP="00F26F52">
      <w:pPr>
        <w:spacing w:before="240" w:after="120"/>
        <w:ind w:firstLine="708"/>
        <w:jc w:val="both"/>
        <w:rPr>
          <w:b/>
          <w:color w:val="auto"/>
          <w:sz w:val="24"/>
          <w:szCs w:val="24"/>
        </w:rPr>
      </w:pPr>
      <w:r w:rsidRPr="00F26F52">
        <w:rPr>
          <w:b/>
          <w:color w:val="auto"/>
          <w:sz w:val="24"/>
          <w:szCs w:val="24"/>
        </w:rPr>
        <w:t>Статья 1. Общие положения</w:t>
      </w:r>
    </w:p>
    <w:p w:rsidR="00F26F52" w:rsidRPr="00F26F52" w:rsidRDefault="00F26F52" w:rsidP="00F26F52">
      <w:pPr>
        <w:ind w:firstLine="709"/>
        <w:jc w:val="both"/>
        <w:rPr>
          <w:color w:val="auto"/>
          <w:sz w:val="24"/>
          <w:szCs w:val="24"/>
        </w:rPr>
      </w:pPr>
      <w:r w:rsidRPr="00F26F52">
        <w:rPr>
          <w:color w:val="auto"/>
          <w:sz w:val="24"/>
          <w:szCs w:val="24"/>
        </w:rPr>
        <w:t>Настоящее Положение устанавливает размеры и условия оплаты труда депутатов,  выборных должностных лиц  местного самоуправления,  осуществляющих свои полномочия на постоянной основе, лиц, замещающих иные муниципальные должности, (далее – лица, замещающие муниципальные должности) и муниципальных служащих Покатеевского сельсовета.</w:t>
      </w:r>
    </w:p>
    <w:p w:rsidR="00F26F52" w:rsidRPr="00F26F52" w:rsidRDefault="00F26F52" w:rsidP="00F26F52">
      <w:pPr>
        <w:ind w:firstLine="709"/>
        <w:jc w:val="both"/>
        <w:rPr>
          <w:color w:val="auto"/>
          <w:sz w:val="24"/>
          <w:szCs w:val="24"/>
        </w:rPr>
      </w:pPr>
    </w:p>
    <w:p w:rsidR="00F26F52" w:rsidRPr="00F26F52" w:rsidRDefault="00F26F52" w:rsidP="00F26F52">
      <w:pPr>
        <w:autoSpaceDE w:val="0"/>
        <w:autoSpaceDN w:val="0"/>
        <w:adjustRightInd w:val="0"/>
        <w:ind w:firstLine="708"/>
        <w:jc w:val="both"/>
        <w:rPr>
          <w:b/>
          <w:color w:val="auto"/>
          <w:sz w:val="24"/>
          <w:szCs w:val="24"/>
        </w:rPr>
      </w:pPr>
      <w:r w:rsidRPr="00F26F52">
        <w:rPr>
          <w:color w:val="auto"/>
          <w:sz w:val="24"/>
          <w:szCs w:val="24"/>
        </w:rPr>
        <w:t xml:space="preserve"> </w:t>
      </w:r>
      <w:r w:rsidRPr="00F26F52">
        <w:rPr>
          <w:b/>
          <w:color w:val="auto"/>
          <w:sz w:val="24"/>
          <w:szCs w:val="24"/>
        </w:rPr>
        <w:t>Статья 2. Отнесение к группе муниципальных образований края</w:t>
      </w:r>
    </w:p>
    <w:p w:rsidR="00F26F52" w:rsidRPr="00F26F52" w:rsidRDefault="00F26F52" w:rsidP="00F26F52">
      <w:pPr>
        <w:autoSpaceDE w:val="0"/>
        <w:autoSpaceDN w:val="0"/>
        <w:adjustRightInd w:val="0"/>
        <w:ind w:firstLine="708"/>
        <w:jc w:val="both"/>
        <w:rPr>
          <w:b/>
          <w:color w:val="auto"/>
          <w:sz w:val="24"/>
          <w:szCs w:val="24"/>
        </w:rPr>
      </w:pPr>
    </w:p>
    <w:p w:rsidR="00F26F52" w:rsidRPr="00F26F52" w:rsidRDefault="00F26F52" w:rsidP="00F26F52">
      <w:pPr>
        <w:ind w:firstLine="709"/>
        <w:jc w:val="both"/>
        <w:rPr>
          <w:color w:val="auto"/>
          <w:sz w:val="24"/>
          <w:szCs w:val="24"/>
        </w:rPr>
      </w:pPr>
      <w:r w:rsidRPr="00F26F52">
        <w:rPr>
          <w:color w:val="auto"/>
          <w:sz w:val="24"/>
          <w:szCs w:val="24"/>
        </w:rPr>
        <w:t xml:space="preserve">1. В целях данного Положения признается, что Покатеевский сельсовет  относится к 8 группе муниципальных образований. </w:t>
      </w:r>
    </w:p>
    <w:p w:rsidR="00F26F52" w:rsidRPr="00F26F52" w:rsidRDefault="00F26F52" w:rsidP="00F26F52">
      <w:pPr>
        <w:spacing w:before="240" w:after="120"/>
        <w:ind w:firstLine="708"/>
        <w:jc w:val="both"/>
        <w:rPr>
          <w:b/>
          <w:color w:val="auto"/>
          <w:sz w:val="24"/>
          <w:szCs w:val="24"/>
        </w:rPr>
      </w:pPr>
      <w:r w:rsidRPr="00F26F52">
        <w:rPr>
          <w:b/>
          <w:color w:val="auto"/>
          <w:sz w:val="24"/>
          <w:szCs w:val="24"/>
        </w:rPr>
        <w:t>Статья 3. Оплата труда лиц, замещающих муниципальные должности</w:t>
      </w:r>
    </w:p>
    <w:p w:rsidR="00F26F52" w:rsidRPr="00F26F52" w:rsidRDefault="00F26F52" w:rsidP="00F26F52">
      <w:pPr>
        <w:autoSpaceDE w:val="0"/>
        <w:autoSpaceDN w:val="0"/>
        <w:adjustRightInd w:val="0"/>
        <w:ind w:firstLine="540"/>
        <w:jc w:val="both"/>
        <w:rPr>
          <w:color w:val="auto"/>
          <w:sz w:val="24"/>
          <w:szCs w:val="24"/>
        </w:rPr>
      </w:pPr>
      <w:r w:rsidRPr="00F26F52">
        <w:rPr>
          <w:color w:val="auto"/>
          <w:sz w:val="24"/>
          <w:szCs w:val="24"/>
        </w:rPr>
        <w:t>1. Оплата труда лиц, замещающих муниципальные должности, состоит из денежного вознаграждения и ежемесячного денежного поощрения.</w:t>
      </w:r>
    </w:p>
    <w:p w:rsidR="00F26F52" w:rsidRPr="00F26F52" w:rsidRDefault="00F26F52" w:rsidP="00F26F52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color w:val="auto"/>
        </w:rPr>
      </w:pPr>
      <w:r w:rsidRPr="00F26F52">
        <w:rPr>
          <w:color w:val="auto"/>
          <w:sz w:val="24"/>
          <w:szCs w:val="24"/>
        </w:rPr>
        <w:t>2. Размеры денежного вознаграждения и ежемесячного денежного поощрения лиц, замещающих муниципальные должности, устанавливаются в  размерах согласно приложению 1.</w:t>
      </w:r>
      <w:r w:rsidRPr="00F26F52">
        <w:rPr>
          <w:rFonts w:ascii="Arial" w:hAnsi="Arial" w:cs="Arial"/>
          <w:color w:val="auto"/>
        </w:rPr>
        <w:t xml:space="preserve"> </w:t>
      </w:r>
    </w:p>
    <w:p w:rsidR="00F26F52" w:rsidRPr="00F26F52" w:rsidRDefault="00F26F52" w:rsidP="00F26F52">
      <w:pPr>
        <w:autoSpaceDE w:val="0"/>
        <w:autoSpaceDN w:val="0"/>
        <w:adjustRightInd w:val="0"/>
        <w:ind w:firstLine="540"/>
        <w:jc w:val="both"/>
        <w:rPr>
          <w:color w:val="auto"/>
          <w:sz w:val="24"/>
          <w:szCs w:val="24"/>
        </w:rPr>
      </w:pPr>
      <w:r w:rsidRPr="00F26F52">
        <w:rPr>
          <w:color w:val="auto"/>
          <w:sz w:val="24"/>
          <w:szCs w:val="24"/>
        </w:rPr>
        <w:t xml:space="preserve">2.1. Размер ежемесячного денежного поощрения, определенный в соответствии с пунктом 2 настоящей статьи, увеличивается на </w:t>
      </w:r>
      <w:r>
        <w:rPr>
          <w:color w:val="auto"/>
          <w:sz w:val="24"/>
          <w:szCs w:val="24"/>
        </w:rPr>
        <w:t>10855</w:t>
      </w:r>
      <w:r w:rsidRPr="00F26F52">
        <w:rPr>
          <w:color w:val="auto"/>
          <w:sz w:val="24"/>
          <w:szCs w:val="24"/>
        </w:rPr>
        <w:t xml:space="preserve"> рублей.</w:t>
      </w:r>
    </w:p>
    <w:p w:rsidR="00F26F52" w:rsidRPr="00F26F52" w:rsidRDefault="00F26F52" w:rsidP="00F26F52">
      <w:pPr>
        <w:widowControl w:val="0"/>
        <w:autoSpaceDE w:val="0"/>
        <w:autoSpaceDN w:val="0"/>
        <w:jc w:val="both"/>
        <w:rPr>
          <w:rFonts w:eastAsia="Calibri"/>
          <w:color w:val="auto"/>
          <w:sz w:val="24"/>
          <w:szCs w:val="24"/>
          <w:lang w:eastAsia="en-US"/>
        </w:rPr>
      </w:pPr>
      <w:r w:rsidRPr="00F26F52">
        <w:rPr>
          <w:color w:val="auto"/>
          <w:sz w:val="24"/>
          <w:szCs w:val="24"/>
        </w:rPr>
        <w:t xml:space="preserve">        3. На денежное вознаграждение и денежное поощрение, выплачиваемое дополнительно к денежному вознаграждению, начисляются районный коэффициент, процентная надбавка к заработной плате за стаж работы в районах Крайнего Севера, в приравненных к ним местностях и иных местностях края с особыми климатическими условиями, размер которых не может превышать размер, установленный федеральными и краевыми нормативными правовыми актами.</w:t>
      </w:r>
      <w:r w:rsidRPr="00F26F52">
        <w:rPr>
          <w:rFonts w:eastAsia="Calibri"/>
          <w:color w:val="auto"/>
          <w:sz w:val="24"/>
          <w:szCs w:val="24"/>
          <w:lang w:eastAsia="en-US"/>
        </w:rPr>
        <w:t xml:space="preserve">     </w:t>
      </w:r>
    </w:p>
    <w:p w:rsidR="00F26F52" w:rsidRPr="00F26F52" w:rsidRDefault="00F26F52" w:rsidP="00F26F52">
      <w:pPr>
        <w:ind w:firstLine="720"/>
        <w:jc w:val="both"/>
        <w:rPr>
          <w:sz w:val="24"/>
          <w:szCs w:val="24"/>
        </w:rPr>
      </w:pPr>
      <w:r w:rsidRPr="00F26F52">
        <w:rPr>
          <w:rFonts w:eastAsia="Calibri"/>
          <w:color w:val="auto"/>
          <w:sz w:val="24"/>
          <w:szCs w:val="24"/>
          <w:lang w:eastAsia="en-US"/>
        </w:rPr>
        <w:t xml:space="preserve">       </w:t>
      </w:r>
      <w:r w:rsidRPr="00F26F52">
        <w:rPr>
          <w:sz w:val="24"/>
          <w:szCs w:val="24"/>
        </w:rPr>
        <w:t>5. В месяце, в котором  лицам, замещающим иные муниципальные должности, начисления производятся исходя из средней заработной платы, определенной в соответствии с нормативными правовыми актами Российской Федерации, и выплачиваемые за счет фонда оплаты труда, за исключением пособий по временной нетрудоспособности, предельные размеры ежемесячного денежного поощрения, определенные в соответствии с пункт</w:t>
      </w:r>
      <w:r w:rsidR="00D30D7F">
        <w:rPr>
          <w:sz w:val="24"/>
          <w:szCs w:val="24"/>
        </w:rPr>
        <w:t xml:space="preserve">ами 2, </w:t>
      </w:r>
      <w:bookmarkStart w:id="2" w:name="_GoBack"/>
      <w:bookmarkEnd w:id="2"/>
      <w:r w:rsidRPr="00F26F52">
        <w:rPr>
          <w:sz w:val="24"/>
          <w:szCs w:val="24"/>
        </w:rPr>
        <w:t xml:space="preserve"> 2.1. настоящей статьи, в 2026 году увеличиваются на размер, рассчитываемый по формуле:</w:t>
      </w:r>
    </w:p>
    <w:p w:rsidR="00F26F52" w:rsidRPr="00F26F52" w:rsidRDefault="00F26F52" w:rsidP="00F26F52">
      <w:pPr>
        <w:autoSpaceDE w:val="0"/>
        <w:autoSpaceDN w:val="0"/>
        <w:adjustRightInd w:val="0"/>
        <w:spacing w:line="276" w:lineRule="auto"/>
        <w:jc w:val="center"/>
        <w:rPr>
          <w:rFonts w:eastAsia="Calibri"/>
          <w:color w:val="auto"/>
          <w:sz w:val="24"/>
          <w:szCs w:val="24"/>
          <w:lang w:eastAsia="en-US"/>
        </w:rPr>
      </w:pPr>
      <w:r w:rsidRPr="00F26F52">
        <w:rPr>
          <w:rFonts w:eastAsia="Calibri"/>
          <w:color w:val="auto"/>
          <w:sz w:val="24"/>
          <w:szCs w:val="24"/>
          <w:lang w:eastAsia="en-US"/>
        </w:rPr>
        <w:t>ЕДПув = Отп x Кув – Отп, (1)</w:t>
      </w:r>
    </w:p>
    <w:p w:rsidR="00F26F52" w:rsidRPr="00F26F52" w:rsidRDefault="00F26F52" w:rsidP="00F26F52">
      <w:pPr>
        <w:autoSpaceDE w:val="0"/>
        <w:autoSpaceDN w:val="0"/>
        <w:adjustRightInd w:val="0"/>
        <w:ind w:firstLine="709"/>
        <w:jc w:val="both"/>
        <w:rPr>
          <w:rFonts w:eastAsia="Calibri"/>
          <w:color w:val="auto"/>
          <w:sz w:val="24"/>
          <w:szCs w:val="24"/>
          <w:lang w:eastAsia="en-US"/>
        </w:rPr>
      </w:pPr>
      <w:r w:rsidRPr="00F26F52">
        <w:rPr>
          <w:rFonts w:eastAsia="Calibri"/>
          <w:color w:val="auto"/>
          <w:sz w:val="24"/>
          <w:szCs w:val="24"/>
          <w:lang w:eastAsia="en-US"/>
        </w:rPr>
        <w:t>где:</w:t>
      </w:r>
    </w:p>
    <w:p w:rsidR="00F26F52" w:rsidRPr="00F26F52" w:rsidRDefault="00F26F52" w:rsidP="00F26F52">
      <w:pPr>
        <w:autoSpaceDE w:val="0"/>
        <w:autoSpaceDN w:val="0"/>
        <w:adjustRightInd w:val="0"/>
        <w:ind w:firstLine="709"/>
        <w:jc w:val="both"/>
        <w:rPr>
          <w:rFonts w:eastAsia="Calibri"/>
          <w:color w:val="auto"/>
          <w:sz w:val="24"/>
          <w:szCs w:val="24"/>
          <w:lang w:eastAsia="en-US"/>
        </w:rPr>
      </w:pPr>
      <w:r w:rsidRPr="00F26F52">
        <w:rPr>
          <w:rFonts w:eastAsia="Calibri"/>
          <w:color w:val="auto"/>
          <w:sz w:val="24"/>
          <w:szCs w:val="24"/>
          <w:lang w:eastAsia="en-US"/>
        </w:rPr>
        <w:t>ЕДПув – размер увеличения ежемесячного денежного поощрения, рассчитанный с учетом районного коэффициента, процентной надбавки к заработной плате за стаж работы в районах Крайнего Севера и приравненных к ним местностях и иных местностях края с особыми климатическими условиями, руб.;</w:t>
      </w:r>
    </w:p>
    <w:p w:rsidR="00F26F52" w:rsidRPr="00F26F52" w:rsidRDefault="00F26F52" w:rsidP="00F26F52">
      <w:pPr>
        <w:autoSpaceDE w:val="0"/>
        <w:autoSpaceDN w:val="0"/>
        <w:adjustRightInd w:val="0"/>
        <w:ind w:firstLine="709"/>
        <w:jc w:val="both"/>
        <w:rPr>
          <w:rFonts w:eastAsia="Calibri"/>
          <w:color w:val="auto"/>
          <w:sz w:val="24"/>
          <w:szCs w:val="24"/>
          <w:lang w:eastAsia="en-US"/>
        </w:rPr>
      </w:pPr>
      <w:r w:rsidRPr="00F26F52">
        <w:rPr>
          <w:rFonts w:eastAsia="Calibri"/>
          <w:color w:val="auto"/>
          <w:sz w:val="24"/>
          <w:szCs w:val="24"/>
          <w:lang w:eastAsia="en-US"/>
        </w:rPr>
        <w:t xml:space="preserve">Отп – размер начисленных выплат, исчисляемых исходя из средней заработной платы, определенной в соответствии с нормативными правовыми актами Российской Федерации, и </w:t>
      </w:r>
      <w:r w:rsidRPr="00F26F52">
        <w:rPr>
          <w:rFonts w:eastAsia="Calibri"/>
          <w:color w:val="auto"/>
          <w:sz w:val="24"/>
          <w:szCs w:val="24"/>
          <w:lang w:eastAsia="en-US"/>
        </w:rPr>
        <w:lastRenderedPageBreak/>
        <w:t>выплачиваемых за счет фонда оплаты труда, за исключением пособий по временной нетрудоспособности, руб.;</w:t>
      </w:r>
    </w:p>
    <w:p w:rsidR="00F26F52" w:rsidRPr="00F26F52" w:rsidRDefault="00F26F52" w:rsidP="00F26F52">
      <w:pPr>
        <w:autoSpaceDE w:val="0"/>
        <w:autoSpaceDN w:val="0"/>
        <w:adjustRightInd w:val="0"/>
        <w:ind w:firstLine="540"/>
        <w:jc w:val="both"/>
        <w:rPr>
          <w:rFonts w:eastAsia="Calibri"/>
          <w:color w:val="auto"/>
          <w:sz w:val="24"/>
          <w:szCs w:val="24"/>
          <w:lang w:eastAsia="en-US"/>
        </w:rPr>
      </w:pPr>
      <w:r w:rsidRPr="00F26F52">
        <w:rPr>
          <w:rFonts w:eastAsia="Calibri"/>
          <w:color w:val="auto"/>
          <w:sz w:val="24"/>
          <w:szCs w:val="24"/>
          <w:lang w:eastAsia="en-US"/>
        </w:rPr>
        <w:t>Кув – коэффициент увеличения ежемесячного денежного поощрения.</w:t>
      </w:r>
    </w:p>
    <w:p w:rsidR="00F26F52" w:rsidRPr="00F26F52" w:rsidRDefault="00F26F52" w:rsidP="00F26F52">
      <w:pPr>
        <w:autoSpaceDE w:val="0"/>
        <w:autoSpaceDN w:val="0"/>
        <w:adjustRightInd w:val="0"/>
        <w:spacing w:after="120"/>
        <w:ind w:firstLine="540"/>
        <w:jc w:val="both"/>
        <w:rPr>
          <w:rFonts w:eastAsia="Calibri"/>
          <w:color w:val="auto"/>
          <w:sz w:val="24"/>
          <w:szCs w:val="24"/>
          <w:lang w:eastAsia="en-US"/>
        </w:rPr>
      </w:pPr>
      <w:r w:rsidRPr="00F26F52">
        <w:rPr>
          <w:rFonts w:eastAsia="Calibri"/>
          <w:color w:val="auto"/>
          <w:sz w:val="24"/>
          <w:szCs w:val="24"/>
          <w:lang w:eastAsia="en-US"/>
        </w:rPr>
        <w:t>Кув рассчитывается в случае, если при определении среднего дневного заработка учитываются периоды, предшествующие 1 января 2026 года.</w:t>
      </w:r>
    </w:p>
    <w:p w:rsidR="00F26F52" w:rsidRPr="00F26F52" w:rsidRDefault="00F26F52" w:rsidP="00F26F52">
      <w:pPr>
        <w:autoSpaceDE w:val="0"/>
        <w:autoSpaceDN w:val="0"/>
        <w:adjustRightInd w:val="0"/>
        <w:spacing w:after="120" w:line="276" w:lineRule="auto"/>
        <w:ind w:firstLine="709"/>
        <w:jc w:val="center"/>
        <w:rPr>
          <w:rFonts w:eastAsia="Calibri"/>
          <w:color w:val="auto"/>
          <w:sz w:val="24"/>
          <w:szCs w:val="24"/>
          <w:lang w:eastAsia="en-US"/>
        </w:rPr>
      </w:pPr>
      <w:r w:rsidRPr="00F26F52">
        <w:rPr>
          <w:rFonts w:eastAsia="Calibri"/>
          <w:color w:val="auto"/>
          <w:sz w:val="24"/>
          <w:szCs w:val="24"/>
          <w:lang w:eastAsia="en-US"/>
        </w:rPr>
        <w:t>Кув = (ОТ1 + (4655 руб.х Кмес х Крк) + ОТ2) / (ОТ1 + ОТ2), (2)</w:t>
      </w:r>
    </w:p>
    <w:p w:rsidR="00F26F52" w:rsidRPr="00F26F52" w:rsidRDefault="00F26F52" w:rsidP="00F26F52">
      <w:pPr>
        <w:autoSpaceDE w:val="0"/>
        <w:autoSpaceDN w:val="0"/>
        <w:adjustRightInd w:val="0"/>
        <w:ind w:firstLine="709"/>
        <w:jc w:val="both"/>
        <w:rPr>
          <w:rFonts w:eastAsia="Calibri"/>
          <w:color w:val="auto"/>
          <w:sz w:val="24"/>
          <w:szCs w:val="24"/>
          <w:lang w:eastAsia="en-US"/>
        </w:rPr>
      </w:pPr>
      <w:r w:rsidRPr="00F26F52">
        <w:rPr>
          <w:rFonts w:eastAsia="Calibri"/>
          <w:color w:val="auto"/>
          <w:sz w:val="24"/>
          <w:szCs w:val="24"/>
          <w:lang w:eastAsia="en-US"/>
        </w:rPr>
        <w:t>где:</w:t>
      </w:r>
    </w:p>
    <w:p w:rsidR="00F26F52" w:rsidRPr="00F26F52" w:rsidRDefault="00F26F52" w:rsidP="00F26F52">
      <w:pPr>
        <w:autoSpaceDE w:val="0"/>
        <w:autoSpaceDN w:val="0"/>
        <w:adjustRightInd w:val="0"/>
        <w:ind w:firstLine="709"/>
        <w:jc w:val="both"/>
        <w:rPr>
          <w:rFonts w:eastAsia="Calibri"/>
          <w:color w:val="auto"/>
          <w:sz w:val="24"/>
          <w:szCs w:val="24"/>
          <w:lang w:eastAsia="en-US"/>
        </w:rPr>
      </w:pPr>
      <w:r w:rsidRPr="00F26F52">
        <w:rPr>
          <w:rFonts w:eastAsia="Calibri"/>
          <w:color w:val="auto"/>
          <w:sz w:val="24"/>
          <w:szCs w:val="24"/>
          <w:lang w:eastAsia="en-US"/>
        </w:rPr>
        <w:t>ОТ1 – выплаты, фактически начисленные  лицам, замещающим иные муниципальные должности, учитываемые при определении среднего дневного заработка в соответствии с нормативными правовыми актами Российской Федерации, за период до 1 января 2026 года, руб.;</w:t>
      </w:r>
    </w:p>
    <w:p w:rsidR="00F26F52" w:rsidRPr="00F26F52" w:rsidRDefault="00F26F52" w:rsidP="00F26F52">
      <w:pPr>
        <w:autoSpaceDE w:val="0"/>
        <w:autoSpaceDN w:val="0"/>
        <w:adjustRightInd w:val="0"/>
        <w:ind w:firstLine="709"/>
        <w:jc w:val="both"/>
        <w:rPr>
          <w:rFonts w:eastAsia="Calibri"/>
          <w:color w:val="auto"/>
          <w:sz w:val="24"/>
          <w:szCs w:val="24"/>
          <w:lang w:eastAsia="en-US"/>
        </w:rPr>
      </w:pPr>
      <w:r w:rsidRPr="00F26F52">
        <w:rPr>
          <w:rFonts w:eastAsia="Calibri"/>
          <w:color w:val="auto"/>
          <w:sz w:val="24"/>
          <w:szCs w:val="24"/>
          <w:lang w:eastAsia="en-US"/>
        </w:rPr>
        <w:t>ОТ2 – выплаты, фактически начисленные  лицам, замещающим иные муниципальные должности, учитываемые при определении среднего дневного заработка в соответствии с нормативными правовыми актами Российской Федерации, за период с 1 января 2026 года, руб.;</w:t>
      </w:r>
    </w:p>
    <w:p w:rsidR="00F26F52" w:rsidRPr="00F26F52" w:rsidRDefault="00F26F52" w:rsidP="00F26F52">
      <w:pPr>
        <w:autoSpaceDE w:val="0"/>
        <w:autoSpaceDN w:val="0"/>
        <w:adjustRightInd w:val="0"/>
        <w:ind w:firstLine="709"/>
        <w:jc w:val="both"/>
        <w:rPr>
          <w:rFonts w:eastAsia="Calibri"/>
          <w:color w:val="auto"/>
          <w:sz w:val="24"/>
          <w:szCs w:val="24"/>
          <w:lang w:eastAsia="en-US"/>
        </w:rPr>
      </w:pPr>
      <w:r w:rsidRPr="00F26F52">
        <w:rPr>
          <w:rFonts w:eastAsia="Calibri"/>
          <w:color w:val="auto"/>
          <w:sz w:val="24"/>
          <w:szCs w:val="24"/>
          <w:lang w:eastAsia="en-US"/>
        </w:rPr>
        <w:t>Кмес – количество месяцев, учитываемых при определении среднего дневного заработка в соответствии с нормативными правовыми актами Российской Федерации, за период до 1 января 2026 года;</w:t>
      </w:r>
    </w:p>
    <w:p w:rsidR="00F26F52" w:rsidRPr="00F26F52" w:rsidRDefault="00F26F52" w:rsidP="00F26F52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color w:val="auto"/>
          <w:sz w:val="24"/>
          <w:szCs w:val="24"/>
          <w:lang w:eastAsia="en-US"/>
        </w:rPr>
      </w:pPr>
      <w:r w:rsidRPr="00F26F52">
        <w:rPr>
          <w:rFonts w:eastAsia="Calibri"/>
          <w:color w:val="auto"/>
          <w:sz w:val="24"/>
          <w:szCs w:val="24"/>
          <w:lang w:eastAsia="en-US"/>
        </w:rPr>
        <w:t>Крк – районный коэффициент, процентная надбавка к заработной плате за стаж работы в районах Крайнего Севера и приравненных к ним местностях и иных местностях края с особыми климатическими условиями.».</w:t>
      </w:r>
    </w:p>
    <w:p w:rsidR="00F26F52" w:rsidRPr="00F26F52" w:rsidRDefault="00F26F52" w:rsidP="00F26F52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color w:val="auto"/>
          <w:sz w:val="24"/>
          <w:szCs w:val="24"/>
          <w:lang w:eastAsia="en-US"/>
        </w:rPr>
      </w:pPr>
    </w:p>
    <w:p w:rsidR="00F26F52" w:rsidRPr="00F26F52" w:rsidRDefault="00F26F52" w:rsidP="00F26F52">
      <w:pPr>
        <w:widowControl w:val="0"/>
        <w:autoSpaceDE w:val="0"/>
        <w:autoSpaceDN w:val="0"/>
        <w:adjustRightInd w:val="0"/>
        <w:jc w:val="both"/>
        <w:rPr>
          <w:b/>
          <w:color w:val="auto"/>
          <w:sz w:val="24"/>
          <w:szCs w:val="24"/>
        </w:rPr>
      </w:pPr>
      <w:r w:rsidRPr="00F26F52">
        <w:rPr>
          <w:color w:val="auto"/>
          <w:sz w:val="24"/>
          <w:szCs w:val="24"/>
        </w:rPr>
        <w:t xml:space="preserve">                         </w:t>
      </w:r>
      <w:r w:rsidRPr="00F26F52">
        <w:rPr>
          <w:b/>
          <w:color w:val="auto"/>
          <w:sz w:val="24"/>
          <w:szCs w:val="24"/>
        </w:rPr>
        <w:t>Статья 4. Оплата труда муниципальных служащих</w:t>
      </w:r>
    </w:p>
    <w:p w:rsidR="00F26F52" w:rsidRPr="00F26F52" w:rsidRDefault="00F26F52" w:rsidP="00F26F52">
      <w:pPr>
        <w:widowControl w:val="0"/>
        <w:autoSpaceDE w:val="0"/>
        <w:autoSpaceDN w:val="0"/>
        <w:jc w:val="both"/>
        <w:rPr>
          <w:color w:val="auto"/>
          <w:sz w:val="24"/>
          <w:szCs w:val="24"/>
        </w:rPr>
      </w:pPr>
    </w:p>
    <w:p w:rsidR="00F26F52" w:rsidRPr="00F26F52" w:rsidRDefault="00F26F52" w:rsidP="00F26F52">
      <w:pPr>
        <w:autoSpaceDE w:val="0"/>
        <w:autoSpaceDN w:val="0"/>
        <w:adjustRightInd w:val="0"/>
        <w:ind w:firstLine="708"/>
        <w:jc w:val="both"/>
        <w:rPr>
          <w:color w:val="auto"/>
          <w:sz w:val="24"/>
          <w:szCs w:val="24"/>
        </w:rPr>
      </w:pPr>
      <w:r w:rsidRPr="00F26F52">
        <w:rPr>
          <w:color w:val="auto"/>
          <w:sz w:val="24"/>
          <w:szCs w:val="24"/>
        </w:rPr>
        <w:t>1. Оплата труда муниципального служащего производится в виде денежного содержания.</w:t>
      </w:r>
    </w:p>
    <w:p w:rsidR="00F26F52" w:rsidRPr="00F26F52" w:rsidRDefault="00F26F52" w:rsidP="00F26F52">
      <w:pPr>
        <w:autoSpaceDE w:val="0"/>
        <w:autoSpaceDN w:val="0"/>
        <w:adjustRightInd w:val="0"/>
        <w:ind w:firstLine="708"/>
        <w:jc w:val="both"/>
        <w:rPr>
          <w:color w:val="auto"/>
          <w:sz w:val="24"/>
          <w:szCs w:val="24"/>
        </w:rPr>
      </w:pPr>
      <w:r w:rsidRPr="00F26F52">
        <w:rPr>
          <w:color w:val="auto"/>
          <w:sz w:val="24"/>
          <w:szCs w:val="24"/>
        </w:rPr>
        <w:t>2. В состав денежного содержания включаются:</w:t>
      </w:r>
    </w:p>
    <w:p w:rsidR="00F26F52" w:rsidRPr="00F26F52" w:rsidRDefault="00F26F52" w:rsidP="00F26F52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color w:val="auto"/>
          <w:sz w:val="24"/>
          <w:szCs w:val="24"/>
        </w:rPr>
      </w:pPr>
      <w:r w:rsidRPr="00F26F52">
        <w:rPr>
          <w:color w:val="auto"/>
          <w:sz w:val="24"/>
          <w:szCs w:val="24"/>
        </w:rPr>
        <w:t>должностной оклад;</w:t>
      </w:r>
    </w:p>
    <w:p w:rsidR="00F26F52" w:rsidRPr="00F26F52" w:rsidRDefault="00F26F52" w:rsidP="00F26F52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color w:val="auto"/>
          <w:sz w:val="24"/>
          <w:szCs w:val="24"/>
        </w:rPr>
      </w:pPr>
      <w:r w:rsidRPr="00F26F52">
        <w:rPr>
          <w:color w:val="auto"/>
          <w:sz w:val="24"/>
          <w:szCs w:val="24"/>
        </w:rPr>
        <w:t>ежемесячная надбавка за классный чин;</w:t>
      </w:r>
    </w:p>
    <w:p w:rsidR="00F26F52" w:rsidRPr="00F26F52" w:rsidRDefault="00F26F52" w:rsidP="00F26F52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color w:val="auto"/>
          <w:sz w:val="24"/>
          <w:szCs w:val="24"/>
        </w:rPr>
      </w:pPr>
      <w:r w:rsidRPr="00F26F52">
        <w:rPr>
          <w:color w:val="auto"/>
          <w:sz w:val="24"/>
          <w:szCs w:val="24"/>
        </w:rPr>
        <w:t>ежемесячная надбавка за особые условия муниципальной службы;</w:t>
      </w:r>
    </w:p>
    <w:p w:rsidR="00F26F52" w:rsidRPr="00F26F52" w:rsidRDefault="00F26F52" w:rsidP="00F26F52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color w:val="auto"/>
          <w:sz w:val="24"/>
          <w:szCs w:val="24"/>
        </w:rPr>
      </w:pPr>
      <w:r w:rsidRPr="00F26F52">
        <w:rPr>
          <w:color w:val="auto"/>
          <w:sz w:val="24"/>
          <w:szCs w:val="24"/>
        </w:rPr>
        <w:t>ежемесячная надбавка за выслугу лет;</w:t>
      </w:r>
    </w:p>
    <w:p w:rsidR="00F26F52" w:rsidRPr="00F26F52" w:rsidRDefault="00F26F52" w:rsidP="00F26F52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color w:val="auto"/>
          <w:sz w:val="24"/>
          <w:szCs w:val="24"/>
        </w:rPr>
      </w:pPr>
      <w:r w:rsidRPr="00F26F52">
        <w:rPr>
          <w:color w:val="auto"/>
          <w:sz w:val="24"/>
          <w:szCs w:val="24"/>
        </w:rPr>
        <w:t>ежемесячное денежное поощрение;</w:t>
      </w:r>
    </w:p>
    <w:p w:rsidR="00F26F52" w:rsidRPr="00F26F52" w:rsidRDefault="00F26F52" w:rsidP="00F26F52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color w:val="auto"/>
          <w:sz w:val="24"/>
          <w:szCs w:val="24"/>
        </w:rPr>
      </w:pPr>
      <w:r w:rsidRPr="00F26F52">
        <w:rPr>
          <w:color w:val="auto"/>
          <w:sz w:val="24"/>
          <w:szCs w:val="24"/>
        </w:rPr>
        <w:t>ежемесячная процентная надбавка к должностному окладу за работу со сведениями, составляющими государственную тайну;</w:t>
      </w:r>
    </w:p>
    <w:p w:rsidR="00F26F52" w:rsidRPr="00F26F52" w:rsidRDefault="00F26F52" w:rsidP="00F26F52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color w:val="auto"/>
          <w:sz w:val="24"/>
          <w:szCs w:val="24"/>
        </w:rPr>
      </w:pPr>
      <w:r w:rsidRPr="00F26F52">
        <w:rPr>
          <w:color w:val="auto"/>
          <w:sz w:val="24"/>
          <w:szCs w:val="24"/>
        </w:rPr>
        <w:t>премии;</w:t>
      </w:r>
    </w:p>
    <w:p w:rsidR="00F26F52" w:rsidRPr="00F26F52" w:rsidRDefault="00F26F52" w:rsidP="00F26F52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color w:val="auto"/>
          <w:sz w:val="24"/>
          <w:szCs w:val="24"/>
        </w:rPr>
      </w:pPr>
      <w:r w:rsidRPr="00F26F52">
        <w:rPr>
          <w:color w:val="auto"/>
          <w:sz w:val="24"/>
          <w:szCs w:val="24"/>
        </w:rPr>
        <w:t>единовременная выплата при предоставлении ежегодного оплачиваемого отпуска;</w:t>
      </w:r>
    </w:p>
    <w:p w:rsidR="00F26F52" w:rsidRPr="00F26F52" w:rsidRDefault="00F26F52" w:rsidP="00F26F52">
      <w:pPr>
        <w:autoSpaceDE w:val="0"/>
        <w:autoSpaceDN w:val="0"/>
        <w:adjustRightInd w:val="0"/>
        <w:ind w:firstLine="708"/>
        <w:jc w:val="both"/>
        <w:rPr>
          <w:color w:val="auto"/>
          <w:sz w:val="24"/>
          <w:szCs w:val="24"/>
        </w:rPr>
      </w:pPr>
      <w:r w:rsidRPr="00F26F52">
        <w:rPr>
          <w:color w:val="auto"/>
          <w:sz w:val="24"/>
          <w:szCs w:val="24"/>
        </w:rPr>
        <w:t>и) материальная помощь;</w:t>
      </w:r>
    </w:p>
    <w:p w:rsidR="00F26F52" w:rsidRPr="00F26F52" w:rsidRDefault="00F26F52" w:rsidP="00F26F52">
      <w:pPr>
        <w:autoSpaceDE w:val="0"/>
        <w:autoSpaceDN w:val="0"/>
        <w:adjustRightInd w:val="0"/>
        <w:ind w:firstLine="708"/>
        <w:jc w:val="both"/>
        <w:rPr>
          <w:color w:val="auto"/>
          <w:sz w:val="24"/>
          <w:szCs w:val="24"/>
        </w:rPr>
      </w:pPr>
      <w:r w:rsidRPr="00F26F52">
        <w:rPr>
          <w:color w:val="auto"/>
          <w:sz w:val="24"/>
          <w:szCs w:val="24"/>
        </w:rPr>
        <w:t>к) иные выплаты в соответствии с федеральными законами.</w:t>
      </w:r>
    </w:p>
    <w:p w:rsidR="00F26F52" w:rsidRPr="00F26F52" w:rsidRDefault="00F26F52" w:rsidP="00F26F52">
      <w:pPr>
        <w:autoSpaceDE w:val="0"/>
        <w:autoSpaceDN w:val="0"/>
        <w:adjustRightInd w:val="0"/>
        <w:ind w:firstLine="709"/>
        <w:jc w:val="both"/>
        <w:rPr>
          <w:color w:val="auto"/>
          <w:sz w:val="24"/>
          <w:szCs w:val="24"/>
        </w:rPr>
      </w:pPr>
      <w:r w:rsidRPr="00F26F52">
        <w:rPr>
          <w:color w:val="auto"/>
          <w:sz w:val="24"/>
          <w:szCs w:val="24"/>
        </w:rPr>
        <w:t>3. На денежное содержание начисляются районный коэффициент, процентная надбавка к заработной плате за стаж работы в районах Крайнего Севера, в приравненных к ним местностях и иных местностях края с особыми климатическими условиями, размер которых не может превышать размер, установленный федеральными и краевыми нормативными правовыми актами.</w:t>
      </w:r>
    </w:p>
    <w:p w:rsidR="00F26F52" w:rsidRPr="00F26F52" w:rsidRDefault="00F26F52" w:rsidP="00F26F52">
      <w:pPr>
        <w:spacing w:before="240" w:after="120"/>
        <w:ind w:firstLine="708"/>
        <w:jc w:val="both"/>
        <w:rPr>
          <w:b/>
          <w:color w:val="auto"/>
          <w:sz w:val="24"/>
          <w:szCs w:val="24"/>
        </w:rPr>
      </w:pPr>
      <w:r w:rsidRPr="00F26F52">
        <w:rPr>
          <w:b/>
          <w:color w:val="auto"/>
          <w:sz w:val="24"/>
          <w:szCs w:val="24"/>
        </w:rPr>
        <w:t>Статья 5. Должностные оклады</w:t>
      </w:r>
    </w:p>
    <w:p w:rsidR="00F26F52" w:rsidRPr="00F26F52" w:rsidRDefault="00F26F52" w:rsidP="00F26F52">
      <w:pPr>
        <w:autoSpaceDE w:val="0"/>
        <w:autoSpaceDN w:val="0"/>
        <w:adjustRightInd w:val="0"/>
        <w:ind w:firstLine="708"/>
        <w:jc w:val="both"/>
        <w:rPr>
          <w:color w:val="auto"/>
          <w:sz w:val="24"/>
          <w:szCs w:val="24"/>
        </w:rPr>
      </w:pPr>
      <w:r w:rsidRPr="00F26F52">
        <w:rPr>
          <w:color w:val="auto"/>
          <w:sz w:val="24"/>
          <w:szCs w:val="24"/>
        </w:rPr>
        <w:t>Должностные оклады муниципальных служащих устанавливаются в размерах согласно приложению 2.</w:t>
      </w:r>
    </w:p>
    <w:p w:rsidR="00F26F52" w:rsidRPr="00F26F52" w:rsidRDefault="00F26F52" w:rsidP="00F26F52">
      <w:pPr>
        <w:spacing w:before="240" w:after="120"/>
        <w:ind w:firstLine="708"/>
        <w:jc w:val="both"/>
        <w:rPr>
          <w:b/>
          <w:color w:val="auto"/>
          <w:sz w:val="24"/>
          <w:szCs w:val="24"/>
        </w:rPr>
      </w:pPr>
      <w:r w:rsidRPr="00F26F52">
        <w:rPr>
          <w:b/>
          <w:color w:val="auto"/>
          <w:sz w:val="24"/>
          <w:szCs w:val="24"/>
        </w:rPr>
        <w:t>Статья 6. Ежемесячная надбавка за классный чин</w:t>
      </w:r>
    </w:p>
    <w:p w:rsidR="00F26F52" w:rsidRPr="00F26F52" w:rsidRDefault="00F26F52" w:rsidP="00F26F52">
      <w:pPr>
        <w:autoSpaceDE w:val="0"/>
        <w:autoSpaceDN w:val="0"/>
        <w:adjustRightInd w:val="0"/>
        <w:ind w:firstLine="708"/>
        <w:jc w:val="both"/>
        <w:rPr>
          <w:color w:val="auto"/>
          <w:sz w:val="24"/>
          <w:szCs w:val="24"/>
        </w:rPr>
      </w:pPr>
      <w:r w:rsidRPr="00F26F52">
        <w:rPr>
          <w:color w:val="auto"/>
          <w:sz w:val="24"/>
          <w:szCs w:val="24"/>
        </w:rPr>
        <w:t>1. Значения размеров ежемесячной надбавки за классный чин к должностным окладам составляют:</w:t>
      </w:r>
    </w:p>
    <w:p w:rsidR="00F26F52" w:rsidRPr="00F26F52" w:rsidRDefault="00F26F52" w:rsidP="00F26F52">
      <w:pPr>
        <w:autoSpaceDE w:val="0"/>
        <w:autoSpaceDN w:val="0"/>
        <w:adjustRightInd w:val="0"/>
        <w:ind w:firstLine="708"/>
        <w:jc w:val="both"/>
        <w:rPr>
          <w:color w:val="auto"/>
          <w:sz w:val="24"/>
          <w:szCs w:val="24"/>
        </w:rPr>
      </w:pPr>
      <w:r w:rsidRPr="00F26F52">
        <w:rPr>
          <w:color w:val="auto"/>
          <w:sz w:val="24"/>
          <w:szCs w:val="24"/>
        </w:rPr>
        <w:t xml:space="preserve">а) за классный чин 1-го класса -35 процентов; </w:t>
      </w:r>
      <w:r w:rsidRPr="00F26F52">
        <w:rPr>
          <w:i/>
          <w:color w:val="auto"/>
          <w:sz w:val="24"/>
          <w:szCs w:val="24"/>
        </w:rPr>
        <w:t xml:space="preserve"> </w:t>
      </w:r>
    </w:p>
    <w:p w:rsidR="00F26F52" w:rsidRPr="00F26F52" w:rsidRDefault="00F26F52" w:rsidP="00F26F52">
      <w:pPr>
        <w:autoSpaceDE w:val="0"/>
        <w:autoSpaceDN w:val="0"/>
        <w:adjustRightInd w:val="0"/>
        <w:ind w:firstLine="708"/>
        <w:jc w:val="both"/>
        <w:rPr>
          <w:color w:val="auto"/>
          <w:sz w:val="24"/>
          <w:szCs w:val="24"/>
        </w:rPr>
      </w:pPr>
      <w:r w:rsidRPr="00F26F52">
        <w:rPr>
          <w:color w:val="auto"/>
          <w:sz w:val="24"/>
          <w:szCs w:val="24"/>
        </w:rPr>
        <w:t xml:space="preserve">б) за классный чин 2-го класса -33 процентов;  </w:t>
      </w:r>
    </w:p>
    <w:p w:rsidR="00F26F52" w:rsidRPr="00F26F52" w:rsidRDefault="00F26F52" w:rsidP="00F26F52">
      <w:pPr>
        <w:autoSpaceDE w:val="0"/>
        <w:autoSpaceDN w:val="0"/>
        <w:adjustRightInd w:val="0"/>
        <w:ind w:firstLine="708"/>
        <w:jc w:val="both"/>
        <w:rPr>
          <w:color w:val="auto"/>
          <w:sz w:val="24"/>
          <w:szCs w:val="24"/>
        </w:rPr>
      </w:pPr>
      <w:r w:rsidRPr="00F26F52">
        <w:rPr>
          <w:color w:val="auto"/>
          <w:sz w:val="24"/>
          <w:szCs w:val="24"/>
        </w:rPr>
        <w:t xml:space="preserve">в) за классный чин 3-го класса -25 процентов; </w:t>
      </w:r>
      <w:r w:rsidRPr="00F26F52">
        <w:rPr>
          <w:i/>
          <w:color w:val="auto"/>
          <w:sz w:val="24"/>
          <w:szCs w:val="24"/>
        </w:rPr>
        <w:t xml:space="preserve"> </w:t>
      </w:r>
    </w:p>
    <w:p w:rsidR="00F26F52" w:rsidRPr="00F26F52" w:rsidRDefault="00F26F52" w:rsidP="00F26F52">
      <w:pPr>
        <w:autoSpaceDE w:val="0"/>
        <w:autoSpaceDN w:val="0"/>
        <w:adjustRightInd w:val="0"/>
        <w:ind w:firstLine="708"/>
        <w:jc w:val="both"/>
        <w:rPr>
          <w:color w:val="auto"/>
          <w:sz w:val="24"/>
          <w:szCs w:val="24"/>
        </w:rPr>
      </w:pPr>
      <w:r w:rsidRPr="00F26F52">
        <w:rPr>
          <w:color w:val="auto"/>
          <w:sz w:val="24"/>
          <w:szCs w:val="24"/>
        </w:rPr>
        <w:lastRenderedPageBreak/>
        <w:t>2. Надбавки за классный чин выплачиваются после присвоения муниципальным служащим соответствующего классного чина</w:t>
      </w:r>
      <w:r w:rsidRPr="00F26F52">
        <w:rPr>
          <w:b/>
          <w:color w:val="auto"/>
          <w:sz w:val="24"/>
          <w:szCs w:val="24"/>
        </w:rPr>
        <w:t xml:space="preserve">, </w:t>
      </w:r>
      <w:r w:rsidRPr="00F26F52">
        <w:rPr>
          <w:color w:val="auto"/>
          <w:sz w:val="24"/>
          <w:szCs w:val="24"/>
        </w:rPr>
        <w:t>в соответствии с законом Красноярского края от 24.04.2008г № 5-1565 «Об особенностях правового регулирования муниципальной службы в Красноярском крае» установленном краевым законодательством.</w:t>
      </w:r>
    </w:p>
    <w:p w:rsidR="00F26F52" w:rsidRPr="00F26F52" w:rsidRDefault="00F26F52" w:rsidP="00F26F52">
      <w:pPr>
        <w:spacing w:before="240" w:after="120"/>
        <w:ind w:firstLine="720"/>
        <w:jc w:val="both"/>
        <w:rPr>
          <w:b/>
          <w:color w:val="auto"/>
          <w:sz w:val="24"/>
          <w:szCs w:val="24"/>
        </w:rPr>
      </w:pPr>
      <w:r w:rsidRPr="00F26F52">
        <w:rPr>
          <w:b/>
          <w:color w:val="auto"/>
          <w:sz w:val="24"/>
          <w:szCs w:val="24"/>
        </w:rPr>
        <w:t>Статья 7. Ежемесячная надбавка за особые условия муниципальной службы</w:t>
      </w:r>
    </w:p>
    <w:p w:rsidR="00F26F52" w:rsidRPr="00F26F52" w:rsidRDefault="00F26F52" w:rsidP="00F26F52">
      <w:pPr>
        <w:autoSpaceDE w:val="0"/>
        <w:autoSpaceDN w:val="0"/>
        <w:adjustRightInd w:val="0"/>
        <w:ind w:firstLine="708"/>
        <w:jc w:val="both"/>
        <w:rPr>
          <w:color w:val="auto"/>
          <w:sz w:val="24"/>
          <w:szCs w:val="24"/>
        </w:rPr>
      </w:pPr>
      <w:r w:rsidRPr="00F26F52">
        <w:rPr>
          <w:color w:val="auto"/>
          <w:sz w:val="24"/>
          <w:szCs w:val="24"/>
        </w:rPr>
        <w:t>1. Значения размеров ежемесячной надбавки за особые условия муниципальной службы составляют:</w:t>
      </w:r>
    </w:p>
    <w:p w:rsidR="00F26F52" w:rsidRPr="00F26F52" w:rsidRDefault="00F26F52" w:rsidP="00F26F52">
      <w:pPr>
        <w:autoSpaceDE w:val="0"/>
        <w:autoSpaceDN w:val="0"/>
        <w:adjustRightInd w:val="0"/>
        <w:jc w:val="both"/>
        <w:rPr>
          <w:color w:val="auto"/>
          <w:sz w:val="24"/>
          <w:szCs w:val="24"/>
        </w:rPr>
      </w:pPr>
    </w:p>
    <w:tbl>
      <w:tblPr>
        <w:tblW w:w="9720" w:type="dxa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3915"/>
        <w:gridCol w:w="5805"/>
      </w:tblGrid>
      <w:tr w:rsidR="00F26F52" w:rsidRPr="00F26F52" w:rsidTr="00F26F52">
        <w:trPr>
          <w:trHeight w:val="360"/>
        </w:trPr>
        <w:tc>
          <w:tcPr>
            <w:tcW w:w="972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F26F52" w:rsidRPr="00F26F52" w:rsidRDefault="00F26F52" w:rsidP="00F26F52">
            <w:pPr>
              <w:autoSpaceDE w:val="0"/>
              <w:autoSpaceDN w:val="0"/>
              <w:adjustRightInd w:val="0"/>
              <w:jc w:val="center"/>
              <w:rPr>
                <w:color w:val="auto"/>
                <w:sz w:val="24"/>
                <w:szCs w:val="24"/>
              </w:rPr>
            </w:pPr>
            <w:r w:rsidRPr="00F26F52">
              <w:rPr>
                <w:color w:val="auto"/>
                <w:sz w:val="24"/>
                <w:szCs w:val="24"/>
              </w:rPr>
              <w:t xml:space="preserve">Значения размеров надбавок за особые условия    </w:t>
            </w:r>
            <w:r w:rsidRPr="00F26F52">
              <w:rPr>
                <w:color w:val="auto"/>
                <w:sz w:val="24"/>
                <w:szCs w:val="24"/>
              </w:rPr>
              <w:br/>
              <w:t>муниципальной службы (процентов к должностному окладу)</w:t>
            </w:r>
          </w:p>
        </w:tc>
      </w:tr>
      <w:tr w:rsidR="00F26F52" w:rsidRPr="00F26F52" w:rsidTr="00F26F52">
        <w:trPr>
          <w:trHeight w:val="520"/>
        </w:trPr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F26F52" w:rsidRPr="00F26F52" w:rsidRDefault="00F26F52" w:rsidP="00F26F52">
            <w:pPr>
              <w:autoSpaceDE w:val="0"/>
              <w:autoSpaceDN w:val="0"/>
              <w:adjustRightInd w:val="0"/>
              <w:jc w:val="center"/>
              <w:rPr>
                <w:color w:val="auto"/>
                <w:sz w:val="24"/>
                <w:szCs w:val="24"/>
              </w:rPr>
            </w:pPr>
            <w:r w:rsidRPr="00F26F52">
              <w:rPr>
                <w:color w:val="auto"/>
                <w:sz w:val="24"/>
                <w:szCs w:val="24"/>
              </w:rPr>
              <w:t>Группа должности</w:t>
            </w:r>
          </w:p>
        </w:tc>
        <w:tc>
          <w:tcPr>
            <w:tcW w:w="580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F26F52" w:rsidRPr="00F26F52" w:rsidRDefault="00F26F52" w:rsidP="00F26F52">
            <w:pPr>
              <w:autoSpaceDE w:val="0"/>
              <w:autoSpaceDN w:val="0"/>
              <w:adjustRightInd w:val="0"/>
              <w:jc w:val="center"/>
              <w:rPr>
                <w:color w:val="auto"/>
                <w:sz w:val="24"/>
                <w:szCs w:val="24"/>
              </w:rPr>
            </w:pPr>
            <w:r w:rsidRPr="00F26F52">
              <w:rPr>
                <w:color w:val="auto"/>
                <w:sz w:val="24"/>
                <w:szCs w:val="24"/>
              </w:rPr>
              <w:t xml:space="preserve">Размер надбавки </w:t>
            </w:r>
          </w:p>
        </w:tc>
      </w:tr>
      <w:tr w:rsidR="00F26F52" w:rsidRPr="00F26F52" w:rsidTr="00F26F52">
        <w:trPr>
          <w:trHeight w:val="520"/>
        </w:trPr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F26F52" w:rsidRPr="00F26F52" w:rsidRDefault="00F26F52" w:rsidP="00F26F52">
            <w:pPr>
              <w:autoSpaceDE w:val="0"/>
              <w:autoSpaceDN w:val="0"/>
              <w:adjustRightInd w:val="0"/>
              <w:jc w:val="center"/>
              <w:rPr>
                <w:color w:val="auto"/>
                <w:sz w:val="24"/>
                <w:szCs w:val="24"/>
              </w:rPr>
            </w:pPr>
            <w:r w:rsidRPr="00F26F52">
              <w:rPr>
                <w:color w:val="auto"/>
                <w:sz w:val="24"/>
                <w:szCs w:val="24"/>
              </w:rPr>
              <w:t xml:space="preserve">Главная и ведущая           </w:t>
            </w:r>
          </w:p>
        </w:tc>
        <w:tc>
          <w:tcPr>
            <w:tcW w:w="580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F26F52" w:rsidRPr="00F26F52" w:rsidRDefault="00F26F52" w:rsidP="00F26F52">
            <w:pPr>
              <w:autoSpaceDE w:val="0"/>
              <w:autoSpaceDN w:val="0"/>
              <w:adjustRightInd w:val="0"/>
              <w:jc w:val="center"/>
              <w:rPr>
                <w:color w:val="auto"/>
                <w:sz w:val="24"/>
                <w:szCs w:val="24"/>
              </w:rPr>
            </w:pPr>
            <w:r w:rsidRPr="00F26F52">
              <w:rPr>
                <w:color w:val="auto"/>
                <w:sz w:val="24"/>
                <w:szCs w:val="24"/>
              </w:rPr>
              <w:t>60</w:t>
            </w:r>
          </w:p>
        </w:tc>
      </w:tr>
      <w:tr w:rsidR="00F26F52" w:rsidRPr="00F26F52" w:rsidTr="00F26F52">
        <w:trPr>
          <w:trHeight w:val="240"/>
        </w:trPr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26F52" w:rsidRPr="00F26F52" w:rsidRDefault="00F26F52" w:rsidP="00F26F52">
            <w:pPr>
              <w:autoSpaceDE w:val="0"/>
              <w:autoSpaceDN w:val="0"/>
              <w:adjustRightInd w:val="0"/>
              <w:jc w:val="center"/>
              <w:rPr>
                <w:color w:val="auto"/>
                <w:sz w:val="24"/>
                <w:szCs w:val="24"/>
                <w:highlight w:val="yellow"/>
              </w:rPr>
            </w:pPr>
            <w:r w:rsidRPr="00F26F52">
              <w:rPr>
                <w:color w:val="auto"/>
                <w:sz w:val="24"/>
                <w:szCs w:val="24"/>
              </w:rPr>
              <w:t>Старшая и младшая</w:t>
            </w:r>
          </w:p>
        </w:tc>
        <w:tc>
          <w:tcPr>
            <w:tcW w:w="580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F26F52" w:rsidRPr="00F26F52" w:rsidRDefault="00F26F52" w:rsidP="00F26F52">
            <w:pPr>
              <w:autoSpaceDE w:val="0"/>
              <w:autoSpaceDN w:val="0"/>
              <w:adjustRightInd w:val="0"/>
              <w:ind w:left="155"/>
              <w:rPr>
                <w:color w:val="auto"/>
                <w:sz w:val="24"/>
                <w:szCs w:val="24"/>
                <w:highlight w:val="yellow"/>
              </w:rPr>
            </w:pPr>
            <w:r w:rsidRPr="00F26F52">
              <w:rPr>
                <w:color w:val="auto"/>
                <w:sz w:val="24"/>
                <w:szCs w:val="24"/>
              </w:rPr>
              <w:t xml:space="preserve">                                          40</w:t>
            </w:r>
          </w:p>
        </w:tc>
      </w:tr>
    </w:tbl>
    <w:p w:rsidR="00F26F52" w:rsidRPr="00F26F52" w:rsidRDefault="00F26F52" w:rsidP="00F26F52">
      <w:pPr>
        <w:spacing w:before="240" w:after="120"/>
        <w:ind w:firstLine="708"/>
        <w:jc w:val="both"/>
        <w:rPr>
          <w:b/>
          <w:color w:val="auto"/>
          <w:sz w:val="24"/>
          <w:szCs w:val="24"/>
        </w:rPr>
      </w:pPr>
      <w:r w:rsidRPr="00F26F52">
        <w:rPr>
          <w:b/>
          <w:color w:val="auto"/>
          <w:sz w:val="24"/>
          <w:szCs w:val="24"/>
        </w:rPr>
        <w:t>Статья 8. Ежемесячная надбавка за выслугу лет</w:t>
      </w:r>
    </w:p>
    <w:p w:rsidR="00F26F52" w:rsidRPr="00F26F52" w:rsidRDefault="00F26F52" w:rsidP="00F26F52">
      <w:pPr>
        <w:autoSpaceDE w:val="0"/>
        <w:autoSpaceDN w:val="0"/>
        <w:adjustRightInd w:val="0"/>
        <w:ind w:firstLine="708"/>
        <w:jc w:val="both"/>
        <w:rPr>
          <w:color w:val="auto"/>
          <w:sz w:val="24"/>
          <w:szCs w:val="24"/>
        </w:rPr>
      </w:pPr>
      <w:r w:rsidRPr="00F26F52">
        <w:rPr>
          <w:color w:val="auto"/>
          <w:sz w:val="24"/>
          <w:szCs w:val="24"/>
        </w:rPr>
        <w:t>Значения размеров ежемесячной надбавки за выслугу лет на муниципальной службе к должностному окладу составляют:</w:t>
      </w:r>
    </w:p>
    <w:p w:rsidR="00F26F52" w:rsidRPr="00F26F52" w:rsidRDefault="00F26F52" w:rsidP="00F26F52">
      <w:pPr>
        <w:autoSpaceDE w:val="0"/>
        <w:autoSpaceDN w:val="0"/>
        <w:adjustRightInd w:val="0"/>
        <w:ind w:firstLine="708"/>
        <w:jc w:val="both"/>
        <w:rPr>
          <w:color w:val="auto"/>
          <w:sz w:val="24"/>
          <w:szCs w:val="24"/>
        </w:rPr>
      </w:pPr>
      <w:r w:rsidRPr="00F26F52">
        <w:rPr>
          <w:color w:val="auto"/>
          <w:sz w:val="24"/>
          <w:szCs w:val="24"/>
        </w:rPr>
        <w:t xml:space="preserve">а) при стаже муниципальной службы от 1 до 5 лет – 10  процентов; </w:t>
      </w:r>
      <w:r w:rsidRPr="00F26F52">
        <w:rPr>
          <w:i/>
          <w:color w:val="auto"/>
          <w:sz w:val="24"/>
          <w:szCs w:val="24"/>
        </w:rPr>
        <w:t xml:space="preserve"> </w:t>
      </w:r>
    </w:p>
    <w:p w:rsidR="00F26F52" w:rsidRPr="00F26F52" w:rsidRDefault="00F26F52" w:rsidP="00F26F52">
      <w:pPr>
        <w:autoSpaceDE w:val="0"/>
        <w:autoSpaceDN w:val="0"/>
        <w:adjustRightInd w:val="0"/>
        <w:ind w:firstLine="708"/>
        <w:jc w:val="both"/>
        <w:rPr>
          <w:color w:val="auto"/>
          <w:sz w:val="24"/>
          <w:szCs w:val="24"/>
        </w:rPr>
      </w:pPr>
      <w:r w:rsidRPr="00F26F52">
        <w:rPr>
          <w:color w:val="auto"/>
          <w:sz w:val="24"/>
          <w:szCs w:val="24"/>
        </w:rPr>
        <w:t xml:space="preserve">б) при стаже муниципальной службы от 5 до 10 лет - 15 процентов; </w:t>
      </w:r>
      <w:r w:rsidRPr="00F26F52">
        <w:rPr>
          <w:i/>
          <w:color w:val="auto"/>
          <w:sz w:val="24"/>
          <w:szCs w:val="24"/>
        </w:rPr>
        <w:t xml:space="preserve"> </w:t>
      </w:r>
    </w:p>
    <w:p w:rsidR="00F26F52" w:rsidRPr="00F26F52" w:rsidRDefault="00F26F52" w:rsidP="00F26F52">
      <w:pPr>
        <w:autoSpaceDE w:val="0"/>
        <w:autoSpaceDN w:val="0"/>
        <w:adjustRightInd w:val="0"/>
        <w:ind w:firstLine="708"/>
        <w:jc w:val="both"/>
        <w:rPr>
          <w:color w:val="auto"/>
          <w:sz w:val="24"/>
          <w:szCs w:val="24"/>
        </w:rPr>
      </w:pPr>
      <w:r w:rsidRPr="00F26F52">
        <w:rPr>
          <w:color w:val="auto"/>
          <w:sz w:val="24"/>
          <w:szCs w:val="24"/>
        </w:rPr>
        <w:t xml:space="preserve">в) при стаже муниципальной службы от 10 до 15 лет – 20  процентов; </w:t>
      </w:r>
      <w:r w:rsidRPr="00F26F52">
        <w:rPr>
          <w:i/>
          <w:color w:val="auto"/>
          <w:sz w:val="24"/>
          <w:szCs w:val="24"/>
        </w:rPr>
        <w:t xml:space="preserve"> </w:t>
      </w:r>
    </w:p>
    <w:p w:rsidR="00F26F52" w:rsidRPr="00F26F52" w:rsidRDefault="00F26F52" w:rsidP="00F26F52">
      <w:pPr>
        <w:autoSpaceDE w:val="0"/>
        <w:autoSpaceDN w:val="0"/>
        <w:adjustRightInd w:val="0"/>
        <w:ind w:firstLine="708"/>
        <w:jc w:val="both"/>
        <w:rPr>
          <w:color w:val="auto"/>
          <w:sz w:val="24"/>
          <w:szCs w:val="24"/>
        </w:rPr>
      </w:pPr>
      <w:r w:rsidRPr="00F26F52">
        <w:rPr>
          <w:color w:val="auto"/>
          <w:sz w:val="24"/>
          <w:szCs w:val="24"/>
        </w:rPr>
        <w:t xml:space="preserve">г) при стаже муниципальной службы свыше 15 лет - 30 процентов; </w:t>
      </w:r>
      <w:r w:rsidRPr="00F26F52">
        <w:rPr>
          <w:i/>
          <w:color w:val="auto"/>
          <w:sz w:val="24"/>
          <w:szCs w:val="24"/>
        </w:rPr>
        <w:t xml:space="preserve"> </w:t>
      </w:r>
    </w:p>
    <w:p w:rsidR="00F26F52" w:rsidRPr="00F26F52" w:rsidRDefault="00F26F52" w:rsidP="00F26F52">
      <w:pPr>
        <w:spacing w:before="240" w:after="120"/>
        <w:ind w:firstLine="708"/>
        <w:jc w:val="both"/>
        <w:rPr>
          <w:b/>
          <w:color w:val="auto"/>
          <w:sz w:val="24"/>
          <w:szCs w:val="24"/>
        </w:rPr>
      </w:pPr>
      <w:r w:rsidRPr="00F26F52">
        <w:rPr>
          <w:b/>
          <w:color w:val="auto"/>
          <w:sz w:val="24"/>
          <w:szCs w:val="24"/>
        </w:rPr>
        <w:t>Статья 9. Значение размера денежного поощрения</w:t>
      </w:r>
    </w:p>
    <w:p w:rsidR="00F26F52" w:rsidRPr="00F26F52" w:rsidRDefault="00F26F52" w:rsidP="00F26F52">
      <w:pPr>
        <w:autoSpaceDE w:val="0"/>
        <w:autoSpaceDN w:val="0"/>
        <w:adjustRightInd w:val="0"/>
        <w:rPr>
          <w:color w:val="auto"/>
          <w:sz w:val="24"/>
          <w:szCs w:val="24"/>
        </w:rPr>
      </w:pPr>
      <w:r w:rsidRPr="00F26F52">
        <w:rPr>
          <w:color w:val="auto"/>
          <w:sz w:val="24"/>
          <w:szCs w:val="24"/>
        </w:rPr>
        <w:t xml:space="preserve">        Значение размера ежемесячного денежного поощрения по всем группам должностей составляет 2,3 должностного оклада.</w:t>
      </w:r>
    </w:p>
    <w:p w:rsidR="00F26F52" w:rsidRPr="00F26F52" w:rsidRDefault="00F26F52" w:rsidP="00F26F52">
      <w:pPr>
        <w:autoSpaceDE w:val="0"/>
        <w:autoSpaceDN w:val="0"/>
        <w:adjustRightInd w:val="0"/>
        <w:jc w:val="both"/>
        <w:rPr>
          <w:i/>
          <w:color w:val="auto"/>
          <w:sz w:val="24"/>
          <w:szCs w:val="24"/>
        </w:rPr>
      </w:pPr>
      <w:r w:rsidRPr="00F26F52">
        <w:rPr>
          <w:color w:val="auto"/>
          <w:sz w:val="24"/>
          <w:szCs w:val="24"/>
        </w:rPr>
        <w:t xml:space="preserve">        Размер ежемесячного денежного поощрения, определенный в соответствии с абзацем первым настоящей статьи, увеличивается на </w:t>
      </w:r>
      <w:r>
        <w:rPr>
          <w:color w:val="auto"/>
          <w:sz w:val="24"/>
          <w:szCs w:val="24"/>
        </w:rPr>
        <w:t>10855</w:t>
      </w:r>
      <w:r w:rsidRPr="00F26F52">
        <w:rPr>
          <w:color w:val="auto"/>
          <w:sz w:val="24"/>
          <w:szCs w:val="24"/>
        </w:rPr>
        <w:t xml:space="preserve"> рублей</w:t>
      </w:r>
      <w:r w:rsidRPr="00F26F52">
        <w:rPr>
          <w:i/>
          <w:color w:val="auto"/>
          <w:sz w:val="24"/>
          <w:szCs w:val="24"/>
        </w:rPr>
        <w:t xml:space="preserve"> .</w:t>
      </w:r>
    </w:p>
    <w:p w:rsidR="00F26F52" w:rsidRPr="00F26F52" w:rsidRDefault="00F26F52" w:rsidP="00F26F52">
      <w:pPr>
        <w:shd w:val="clear" w:color="auto" w:fill="FFFFFF"/>
        <w:jc w:val="both"/>
        <w:rPr>
          <w:b/>
          <w:color w:val="auto"/>
          <w:sz w:val="24"/>
          <w:szCs w:val="24"/>
        </w:rPr>
      </w:pPr>
      <w:r w:rsidRPr="00F26F52">
        <w:rPr>
          <w:b/>
          <w:color w:val="auto"/>
          <w:sz w:val="24"/>
          <w:szCs w:val="24"/>
        </w:rPr>
        <w:t xml:space="preserve">         Статья 10. Ежемесячная процентная надбавка за работу со сведениями, составляющими государственную тайну</w:t>
      </w:r>
    </w:p>
    <w:p w:rsidR="00F26F52" w:rsidRPr="00F26F52" w:rsidRDefault="00F26F52" w:rsidP="00F26F52">
      <w:pPr>
        <w:shd w:val="clear" w:color="auto" w:fill="FFFFFF"/>
        <w:ind w:firstLine="708"/>
        <w:jc w:val="both"/>
        <w:rPr>
          <w:sz w:val="24"/>
          <w:szCs w:val="24"/>
        </w:rPr>
      </w:pPr>
      <w:r w:rsidRPr="00F26F52">
        <w:rPr>
          <w:sz w:val="24"/>
          <w:szCs w:val="24"/>
        </w:rPr>
        <w:t>1. Ежемесячная процентная надбавка к должностному окладу граждан, допущенных к государственной тайне на постоянной основе, выплачивается в зависимости от степени секретности сведений, к которым эти граждане имеют документально подтверждаемый доступ на законных основаниях.</w:t>
      </w:r>
    </w:p>
    <w:p w:rsidR="00F26F52" w:rsidRPr="00F26F52" w:rsidRDefault="00F26F52" w:rsidP="00F26F52">
      <w:pPr>
        <w:shd w:val="clear" w:color="auto" w:fill="FFFFFF"/>
        <w:jc w:val="both"/>
        <w:rPr>
          <w:sz w:val="24"/>
          <w:szCs w:val="24"/>
        </w:rPr>
      </w:pPr>
      <w:r w:rsidRPr="00F26F52">
        <w:rPr>
          <w:sz w:val="24"/>
          <w:szCs w:val="24"/>
        </w:rPr>
        <w:tab/>
        <w:t>Размер ежемесячной процентной надбавки к должностному окладу за работу со сведениями, имеющими степень секретности "особой важности", составляет 50 - 75 процентов, имеющими степень секретности "совершенно секретно", - 30 - 50 процентов, имеющими степень секретности "секретно" при оформлении допуска с проведением проверочных мероприятий, - 10 - 15 процентов, без проведения проверочных мероприятий, - 5 - 10 процентов.</w:t>
      </w:r>
    </w:p>
    <w:p w:rsidR="00F26F52" w:rsidRPr="00F26F52" w:rsidRDefault="00F26F52" w:rsidP="00F26F52">
      <w:pPr>
        <w:shd w:val="clear" w:color="auto" w:fill="FFFFFF"/>
        <w:jc w:val="both"/>
        <w:rPr>
          <w:sz w:val="24"/>
          <w:szCs w:val="24"/>
        </w:rPr>
      </w:pPr>
      <w:r w:rsidRPr="00F26F52">
        <w:rPr>
          <w:sz w:val="24"/>
          <w:szCs w:val="24"/>
        </w:rPr>
        <w:t xml:space="preserve">       При определении размера ежемесячной процентной надбавки учитывается объем сведений, к которым указанные граждане имеют доступ, а также продолжительность срока, в течение которого сохраняется актуальность засекречивания этих сведений.                                                 </w:t>
      </w:r>
    </w:p>
    <w:p w:rsidR="00F26F52" w:rsidRPr="00F26F52" w:rsidRDefault="00F26F52" w:rsidP="00F26F52">
      <w:pPr>
        <w:shd w:val="clear" w:color="auto" w:fill="FFFFFF"/>
        <w:jc w:val="both"/>
        <w:rPr>
          <w:color w:val="auto"/>
          <w:sz w:val="24"/>
          <w:szCs w:val="24"/>
        </w:rPr>
      </w:pPr>
      <w:r w:rsidRPr="00F26F52">
        <w:rPr>
          <w:sz w:val="24"/>
          <w:szCs w:val="24"/>
        </w:rPr>
        <w:t xml:space="preserve">        Ежемесячная процентная надбавка выплачивается за счет утвержденного в установленном порядке фонда оплаты труда (денежного довольствия).                                                      </w:t>
      </w:r>
      <w:r w:rsidRPr="00F26F52">
        <w:rPr>
          <w:color w:val="auto"/>
          <w:sz w:val="24"/>
          <w:szCs w:val="24"/>
        </w:rPr>
        <w:t xml:space="preserve">                              </w:t>
      </w:r>
    </w:p>
    <w:p w:rsidR="00F26F52" w:rsidRPr="00F26F52" w:rsidRDefault="00F26F52" w:rsidP="00F26F52">
      <w:pPr>
        <w:shd w:val="clear" w:color="auto" w:fill="FFFFFF"/>
        <w:jc w:val="both"/>
        <w:rPr>
          <w:sz w:val="24"/>
          <w:szCs w:val="24"/>
        </w:rPr>
      </w:pPr>
      <w:r w:rsidRPr="00F26F52">
        <w:rPr>
          <w:color w:val="auto"/>
          <w:sz w:val="24"/>
          <w:szCs w:val="24"/>
        </w:rPr>
        <w:t xml:space="preserve">       2.Выплата ежемесячной процентной надбавки за работу со сведениями, составляющими государственную тайну, осуществляется в пределах установленного фонда оплаты труда, порядок формирования которого определяется настоящим Положением.</w:t>
      </w:r>
    </w:p>
    <w:p w:rsidR="00F26F52" w:rsidRPr="00F26F52" w:rsidRDefault="00F26F52" w:rsidP="00F26F52">
      <w:pPr>
        <w:spacing w:before="240" w:after="120"/>
        <w:ind w:firstLine="708"/>
        <w:jc w:val="both"/>
        <w:rPr>
          <w:b/>
          <w:color w:val="auto"/>
          <w:sz w:val="24"/>
          <w:szCs w:val="24"/>
        </w:rPr>
      </w:pPr>
      <w:r w:rsidRPr="00F26F52">
        <w:rPr>
          <w:b/>
          <w:color w:val="auto"/>
          <w:sz w:val="24"/>
          <w:szCs w:val="24"/>
        </w:rPr>
        <w:t>Статья 11. Премирование муниципальных служащих</w:t>
      </w:r>
    </w:p>
    <w:p w:rsidR="00F26F52" w:rsidRPr="00F26F52" w:rsidRDefault="00F26F52" w:rsidP="00F26F52">
      <w:pPr>
        <w:autoSpaceDE w:val="0"/>
        <w:autoSpaceDN w:val="0"/>
        <w:adjustRightInd w:val="0"/>
        <w:ind w:firstLine="708"/>
        <w:jc w:val="both"/>
        <w:rPr>
          <w:color w:val="auto"/>
          <w:sz w:val="24"/>
          <w:szCs w:val="24"/>
        </w:rPr>
      </w:pPr>
      <w:r w:rsidRPr="00F26F52">
        <w:rPr>
          <w:color w:val="auto"/>
          <w:sz w:val="24"/>
          <w:szCs w:val="24"/>
        </w:rPr>
        <w:t>1. Значения размеров премирования муниципальных служащих ограничиваются пределами установленного фонда оплаты труда.</w:t>
      </w:r>
    </w:p>
    <w:p w:rsidR="00F26F52" w:rsidRPr="00F26F52" w:rsidRDefault="00F26F52" w:rsidP="00F26F52">
      <w:pPr>
        <w:ind w:firstLine="709"/>
        <w:jc w:val="both"/>
        <w:rPr>
          <w:color w:val="auto"/>
          <w:sz w:val="24"/>
          <w:szCs w:val="24"/>
        </w:rPr>
      </w:pPr>
      <w:r w:rsidRPr="00F26F52">
        <w:rPr>
          <w:color w:val="auto"/>
          <w:sz w:val="24"/>
          <w:szCs w:val="24"/>
        </w:rPr>
        <w:lastRenderedPageBreak/>
        <w:t>2. Премирование муниципальных служащих осуществляется в соответствии с положением о премировании, утверждаемым решением Покатеевского сельского Совета депутатов</w:t>
      </w:r>
      <w:r w:rsidRPr="00F26F52">
        <w:rPr>
          <w:color w:val="003366"/>
          <w:sz w:val="24"/>
          <w:szCs w:val="24"/>
        </w:rPr>
        <w:t>.</w:t>
      </w:r>
      <w:r w:rsidRPr="00F26F52">
        <w:rPr>
          <w:color w:val="auto"/>
          <w:sz w:val="24"/>
          <w:szCs w:val="24"/>
        </w:rPr>
        <w:t xml:space="preserve">                                                                         </w:t>
      </w:r>
    </w:p>
    <w:p w:rsidR="00F26F52" w:rsidRPr="00F26F52" w:rsidRDefault="00F26F52" w:rsidP="00F26F52">
      <w:pPr>
        <w:spacing w:before="240" w:after="120"/>
        <w:ind w:firstLine="708"/>
        <w:jc w:val="both"/>
        <w:rPr>
          <w:b/>
          <w:color w:val="auto"/>
          <w:sz w:val="24"/>
          <w:szCs w:val="24"/>
        </w:rPr>
      </w:pPr>
      <w:r w:rsidRPr="00F26F52">
        <w:rPr>
          <w:b/>
          <w:color w:val="auto"/>
          <w:sz w:val="24"/>
          <w:szCs w:val="24"/>
        </w:rPr>
        <w:t>Статья 12. Единовременная выплата при предоставлении ежегодного оплачиваемого отпуска</w:t>
      </w:r>
    </w:p>
    <w:p w:rsidR="00F26F52" w:rsidRPr="00F26F52" w:rsidRDefault="00F26F52" w:rsidP="00F26F52">
      <w:pPr>
        <w:autoSpaceDE w:val="0"/>
        <w:autoSpaceDN w:val="0"/>
        <w:adjustRightInd w:val="0"/>
        <w:ind w:firstLine="708"/>
        <w:jc w:val="both"/>
        <w:rPr>
          <w:color w:val="auto"/>
          <w:sz w:val="24"/>
          <w:szCs w:val="24"/>
        </w:rPr>
      </w:pPr>
      <w:r w:rsidRPr="00F26F52">
        <w:rPr>
          <w:color w:val="auto"/>
          <w:sz w:val="24"/>
          <w:szCs w:val="24"/>
        </w:rPr>
        <w:t xml:space="preserve">Значение размера единовременной выплаты, осуществляемой один раз в год при предоставлении ежегодного оплачиваемого отпуска, составляет  3,5 </w:t>
      </w:r>
      <w:r w:rsidRPr="00F26F52">
        <w:rPr>
          <w:i/>
          <w:color w:val="auto"/>
          <w:sz w:val="24"/>
          <w:szCs w:val="24"/>
        </w:rPr>
        <w:t xml:space="preserve"> </w:t>
      </w:r>
      <w:r w:rsidRPr="00F26F52">
        <w:rPr>
          <w:color w:val="auto"/>
          <w:sz w:val="24"/>
          <w:szCs w:val="24"/>
        </w:rPr>
        <w:t xml:space="preserve"> должностного оклада.</w:t>
      </w:r>
    </w:p>
    <w:p w:rsidR="00F26F52" w:rsidRPr="00F26F52" w:rsidRDefault="00F26F52" w:rsidP="00F26F52">
      <w:pPr>
        <w:spacing w:before="240" w:after="120"/>
        <w:ind w:firstLine="720"/>
        <w:jc w:val="both"/>
        <w:rPr>
          <w:b/>
          <w:color w:val="auto"/>
          <w:sz w:val="24"/>
          <w:szCs w:val="24"/>
        </w:rPr>
      </w:pPr>
      <w:r w:rsidRPr="00F26F52">
        <w:rPr>
          <w:b/>
          <w:color w:val="auto"/>
          <w:sz w:val="24"/>
          <w:szCs w:val="24"/>
        </w:rPr>
        <w:t>Статья 13. Материальная помощь муниципальным служащим</w:t>
      </w:r>
    </w:p>
    <w:p w:rsidR="00F26F52" w:rsidRPr="00F26F52" w:rsidRDefault="00F26F52" w:rsidP="00F26F52">
      <w:pPr>
        <w:autoSpaceDE w:val="0"/>
        <w:autoSpaceDN w:val="0"/>
        <w:adjustRightInd w:val="0"/>
        <w:ind w:firstLine="720"/>
        <w:jc w:val="both"/>
        <w:rPr>
          <w:color w:val="auto"/>
          <w:sz w:val="24"/>
          <w:szCs w:val="24"/>
        </w:rPr>
      </w:pPr>
      <w:r w:rsidRPr="00F26F52">
        <w:rPr>
          <w:color w:val="auto"/>
          <w:sz w:val="24"/>
          <w:szCs w:val="24"/>
        </w:rPr>
        <w:t>1. Значение размера единовременной материальной помощи муниципальным служащим ограничивается пределами установленного фонда оплаты труда.</w:t>
      </w:r>
    </w:p>
    <w:p w:rsidR="00F26F52" w:rsidRPr="00F26F52" w:rsidRDefault="00F26F52" w:rsidP="00F26F52">
      <w:pPr>
        <w:autoSpaceDE w:val="0"/>
        <w:autoSpaceDN w:val="0"/>
        <w:adjustRightInd w:val="0"/>
        <w:ind w:firstLine="720"/>
        <w:jc w:val="both"/>
        <w:rPr>
          <w:color w:val="auto"/>
          <w:sz w:val="24"/>
          <w:szCs w:val="24"/>
        </w:rPr>
      </w:pPr>
      <w:r w:rsidRPr="00F26F52">
        <w:rPr>
          <w:color w:val="auto"/>
          <w:sz w:val="24"/>
          <w:szCs w:val="24"/>
        </w:rPr>
        <w:t>2. По решению лица, в компетенцию которого входит принятие таких решений, муниципальным служащим может оказываться единовременная материальная помощь в связи с бракосочетанием, рождением ребенка, смертью супруга (супруги) или близких родственников.</w:t>
      </w:r>
    </w:p>
    <w:p w:rsidR="00F26F52" w:rsidRPr="00F26F52" w:rsidRDefault="00F26F52" w:rsidP="00F26F52">
      <w:pPr>
        <w:ind w:right="-1" w:firstLine="709"/>
        <w:jc w:val="both"/>
        <w:rPr>
          <w:color w:val="auto"/>
          <w:sz w:val="24"/>
          <w:szCs w:val="24"/>
        </w:rPr>
      </w:pPr>
      <w:r w:rsidRPr="00F26F52">
        <w:rPr>
          <w:color w:val="auto"/>
          <w:sz w:val="24"/>
          <w:szCs w:val="24"/>
        </w:rPr>
        <w:t>3. Положения о материальной помощи утверждаются решением Покатеевского сельского Совета депутатов</w:t>
      </w:r>
      <w:r w:rsidRPr="00F26F52">
        <w:rPr>
          <w:color w:val="003366"/>
          <w:sz w:val="24"/>
          <w:szCs w:val="24"/>
        </w:rPr>
        <w:t xml:space="preserve"> </w:t>
      </w:r>
      <w:r w:rsidRPr="00F26F52">
        <w:rPr>
          <w:color w:val="auto"/>
          <w:sz w:val="24"/>
          <w:szCs w:val="24"/>
        </w:rPr>
        <w:t>с учетом требований настоящей статьи.</w:t>
      </w:r>
    </w:p>
    <w:p w:rsidR="00F26F52" w:rsidRPr="00F26F52" w:rsidRDefault="00F26F52" w:rsidP="00F26F52">
      <w:pPr>
        <w:spacing w:before="240" w:after="120"/>
        <w:ind w:firstLine="708"/>
        <w:jc w:val="both"/>
        <w:rPr>
          <w:b/>
          <w:color w:val="auto"/>
          <w:sz w:val="24"/>
          <w:szCs w:val="24"/>
        </w:rPr>
      </w:pPr>
      <w:r w:rsidRPr="00F26F52">
        <w:rPr>
          <w:b/>
          <w:color w:val="auto"/>
          <w:sz w:val="24"/>
          <w:szCs w:val="24"/>
        </w:rPr>
        <w:t>Статья 14. Индексация размеров оплаты труда</w:t>
      </w:r>
    </w:p>
    <w:p w:rsidR="00F26F52" w:rsidRPr="00F26F52" w:rsidRDefault="00F26F52" w:rsidP="00F26F52">
      <w:pPr>
        <w:ind w:firstLine="709"/>
        <w:jc w:val="both"/>
        <w:rPr>
          <w:color w:val="auto"/>
          <w:sz w:val="24"/>
          <w:szCs w:val="24"/>
        </w:rPr>
      </w:pPr>
      <w:r w:rsidRPr="00F26F52">
        <w:rPr>
          <w:color w:val="auto"/>
          <w:sz w:val="24"/>
          <w:szCs w:val="24"/>
        </w:rPr>
        <w:t>Индексация (увеличение) размеров оплаты труда лиц, замещающих муниципальные должности, и муниципальных служащих осуществляется путем  внесения изменений в настоящее Положение в размерах и сроки предусмотренные Решением Покатеевского сельского Совета депутатов о бюджете поселения.</w:t>
      </w:r>
    </w:p>
    <w:p w:rsidR="00F26F52" w:rsidRPr="00F26F52" w:rsidRDefault="00F26F52" w:rsidP="00F26F52">
      <w:pPr>
        <w:ind w:right="-1" w:firstLine="709"/>
        <w:rPr>
          <w:b/>
          <w:color w:val="auto"/>
          <w:sz w:val="24"/>
          <w:szCs w:val="24"/>
        </w:rPr>
      </w:pPr>
      <w:r w:rsidRPr="00F26F52">
        <w:rPr>
          <w:b/>
          <w:color w:val="auto"/>
          <w:sz w:val="24"/>
          <w:szCs w:val="24"/>
        </w:rPr>
        <w:t>Статья 15. Порядок формирования фонда оплаты лиц, замещающих муниципальные должности, и муниципальных служащих</w:t>
      </w:r>
    </w:p>
    <w:p w:rsidR="00F26F52" w:rsidRPr="00F26F52" w:rsidRDefault="00F26F52" w:rsidP="00F26F52">
      <w:pPr>
        <w:shd w:val="clear" w:color="auto" w:fill="FFFFFF"/>
        <w:ind w:firstLine="709"/>
        <w:jc w:val="both"/>
        <w:rPr>
          <w:rFonts w:eastAsia="Calibri"/>
          <w:color w:val="auto"/>
          <w:sz w:val="24"/>
          <w:szCs w:val="24"/>
          <w:lang w:eastAsia="en-US"/>
        </w:rPr>
      </w:pPr>
      <w:r w:rsidRPr="00F26F52">
        <w:rPr>
          <w:rFonts w:eastAsia="Calibri"/>
          <w:color w:val="auto"/>
          <w:sz w:val="24"/>
          <w:szCs w:val="24"/>
          <w:lang w:eastAsia="en-US"/>
        </w:rPr>
        <w:t>Размер фонда оплаты труда состоит из:</w:t>
      </w:r>
    </w:p>
    <w:p w:rsidR="00F26F52" w:rsidRPr="00F26F52" w:rsidRDefault="00F26F52" w:rsidP="00F26F52">
      <w:pPr>
        <w:shd w:val="clear" w:color="auto" w:fill="FFFFFF"/>
        <w:ind w:firstLine="709"/>
        <w:jc w:val="both"/>
        <w:rPr>
          <w:color w:val="auto"/>
          <w:sz w:val="24"/>
          <w:szCs w:val="24"/>
          <w:lang w:eastAsia="en-US"/>
        </w:rPr>
      </w:pPr>
      <w:r w:rsidRPr="00F26F52">
        <w:rPr>
          <w:color w:val="auto"/>
          <w:sz w:val="24"/>
          <w:szCs w:val="24"/>
          <w:lang w:eastAsia="en-US"/>
        </w:rPr>
        <w:t>размера фонда оплаты труда главы муниципального образования, который формируется из расчета 12-кратного среднемесячного размера денежного вознаграждения и 12-кратного среднемесячного  размера денежного поощрения главы муниципального образования с учетом средств на выплату районного коэффициента, процентной надбавки к заработной плате за стаж работы в районах Крайнего Севера, в приравненных к ним местностях и иных местностях края с особыми климатическими условиями.</w:t>
      </w:r>
    </w:p>
    <w:p w:rsidR="00F26F52" w:rsidRPr="00F26F52" w:rsidRDefault="00F26F52" w:rsidP="00F26F52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color w:val="auto"/>
          <w:sz w:val="24"/>
          <w:szCs w:val="24"/>
        </w:rPr>
      </w:pPr>
      <w:r w:rsidRPr="00F26F52">
        <w:rPr>
          <w:rFonts w:eastAsia="Calibri"/>
          <w:color w:val="auto"/>
          <w:sz w:val="24"/>
          <w:szCs w:val="24"/>
        </w:rPr>
        <w:t xml:space="preserve">размер фонда оплаты труда (за исключением главы </w:t>
      </w:r>
      <w:r w:rsidRPr="00F26F52">
        <w:rPr>
          <w:color w:val="auto"/>
          <w:sz w:val="24"/>
          <w:szCs w:val="24"/>
          <w:lang w:eastAsia="en-US"/>
        </w:rPr>
        <w:t>муниципального образования</w:t>
      </w:r>
      <w:r w:rsidRPr="00F26F52">
        <w:rPr>
          <w:rFonts w:eastAsia="Calibri"/>
          <w:color w:val="auto"/>
          <w:sz w:val="24"/>
          <w:szCs w:val="24"/>
        </w:rPr>
        <w:t>), который формируется из расчета среднемесячного базового должностного оклада и количества должностных окладов, предусматриваемых при расчете размера фонда оплаты труда, увеличенного на сумму средств, обеспечивающую выплату увеличения ежемесячного денежного поощрения  в соответствии с абзацем вторым статьи 9 настоящего Положения, с учетом средств на выплату районного коэффициента, процентной надбавки к заработной плате за стаж работы в районах Крайнего Севера, в приравненных к ним местностях и иных местностях края с особыми климатическими условиями.</w:t>
      </w:r>
    </w:p>
    <w:p w:rsidR="00F26F52" w:rsidRPr="00F26F52" w:rsidRDefault="00F26F52" w:rsidP="00F26F52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color w:val="auto"/>
          <w:sz w:val="24"/>
          <w:szCs w:val="24"/>
          <w:lang w:eastAsia="en-US"/>
        </w:rPr>
      </w:pPr>
      <w:r w:rsidRPr="00F26F52">
        <w:rPr>
          <w:rFonts w:eastAsia="Calibri"/>
          <w:color w:val="auto"/>
          <w:sz w:val="24"/>
          <w:szCs w:val="24"/>
          <w:lang w:eastAsia="en-US"/>
        </w:rPr>
        <w:t>Среднемесячный базовый должностной оклад для расчета размера фонда оплаты труда муниципальным служащим устанавливают на уровне размера должностного оклада по должности «ведущий специалист» с коэффициентом 1,08.</w:t>
      </w:r>
    </w:p>
    <w:p w:rsidR="00F26F52" w:rsidRPr="00F26F52" w:rsidRDefault="00F26F52" w:rsidP="00F26F52">
      <w:pPr>
        <w:ind w:firstLine="709"/>
        <w:jc w:val="both"/>
        <w:rPr>
          <w:rFonts w:eastAsia="Calibri"/>
          <w:bCs/>
          <w:color w:val="auto"/>
          <w:sz w:val="24"/>
          <w:szCs w:val="24"/>
          <w:lang w:eastAsia="en-US"/>
        </w:rPr>
      </w:pPr>
      <w:r w:rsidRPr="00F26F52">
        <w:rPr>
          <w:rFonts w:eastAsia="Calibri"/>
          <w:bCs/>
          <w:color w:val="auto"/>
          <w:sz w:val="24"/>
          <w:szCs w:val="24"/>
          <w:lang w:eastAsia="en-US"/>
        </w:rPr>
        <w:t>При расчете размера фонда оплаты труда учитываются следующие средства для выплаты (в расчете на год):</w:t>
      </w:r>
    </w:p>
    <w:p w:rsidR="00F26F52" w:rsidRPr="00F26F52" w:rsidRDefault="00F26F52" w:rsidP="00F26F52">
      <w:pPr>
        <w:autoSpaceDE w:val="0"/>
        <w:autoSpaceDN w:val="0"/>
        <w:adjustRightInd w:val="0"/>
        <w:ind w:firstLine="540"/>
        <w:jc w:val="both"/>
        <w:outlineLvl w:val="0"/>
        <w:rPr>
          <w:rFonts w:eastAsia="Calibri"/>
          <w:bCs/>
          <w:color w:val="auto"/>
          <w:sz w:val="24"/>
          <w:szCs w:val="24"/>
          <w:lang w:eastAsia="en-US"/>
        </w:rPr>
      </w:pPr>
      <w:r w:rsidRPr="00F26F52">
        <w:rPr>
          <w:rFonts w:eastAsia="Calibri"/>
          <w:bCs/>
          <w:i/>
          <w:color w:val="auto"/>
          <w:sz w:val="24"/>
          <w:szCs w:val="24"/>
          <w:lang w:eastAsia="en-US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819"/>
        <w:gridCol w:w="4820"/>
      </w:tblGrid>
      <w:tr w:rsidR="00F26F52" w:rsidRPr="00F26F52" w:rsidTr="00F26F52"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6F52" w:rsidRPr="00F26F52" w:rsidRDefault="00F26F52" w:rsidP="00F26F52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  <w:color w:val="auto"/>
                <w:sz w:val="24"/>
                <w:szCs w:val="24"/>
                <w:lang w:eastAsia="en-US"/>
              </w:rPr>
            </w:pPr>
            <w:r w:rsidRPr="00F26F52">
              <w:rPr>
                <w:rFonts w:eastAsia="Calibri"/>
                <w:bCs/>
                <w:color w:val="auto"/>
                <w:sz w:val="24"/>
                <w:szCs w:val="24"/>
                <w:lang w:eastAsia="en-US"/>
              </w:rPr>
              <w:t>Составляющие фонда оплаты труда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6F52" w:rsidRPr="00F26F52" w:rsidRDefault="00F26F52" w:rsidP="00F26F52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  <w:color w:val="auto"/>
                <w:sz w:val="24"/>
                <w:szCs w:val="24"/>
                <w:lang w:eastAsia="en-US"/>
              </w:rPr>
            </w:pPr>
            <w:r w:rsidRPr="00F26F52">
              <w:rPr>
                <w:rFonts w:eastAsia="Calibri"/>
                <w:bCs/>
                <w:color w:val="auto"/>
                <w:sz w:val="24"/>
                <w:szCs w:val="24"/>
                <w:lang w:eastAsia="en-US"/>
              </w:rPr>
              <w:t>Количество должностных окладов, предусматриваемых при расчете размера фонда оплаты труда</w:t>
            </w:r>
            <w:r w:rsidRPr="00F26F52">
              <w:rPr>
                <w:rFonts w:eastAsia="Calibri"/>
                <w:color w:val="auto"/>
                <w:sz w:val="24"/>
                <w:szCs w:val="24"/>
                <w:vertAlign w:val="superscript"/>
                <w:lang w:eastAsia="en-US"/>
              </w:rPr>
              <w:t xml:space="preserve"> </w:t>
            </w:r>
          </w:p>
        </w:tc>
      </w:tr>
      <w:tr w:rsidR="00F26F52" w:rsidRPr="00F26F52" w:rsidTr="00F26F52"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6F52" w:rsidRPr="00F26F52" w:rsidRDefault="00F26F52" w:rsidP="00F26F52">
            <w:pPr>
              <w:autoSpaceDE w:val="0"/>
              <w:autoSpaceDN w:val="0"/>
              <w:adjustRightInd w:val="0"/>
              <w:jc w:val="both"/>
              <w:rPr>
                <w:rFonts w:eastAsia="Trebuchet MS"/>
                <w:bCs/>
                <w:color w:val="auto"/>
                <w:sz w:val="24"/>
                <w:szCs w:val="24"/>
              </w:rPr>
            </w:pPr>
            <w:r w:rsidRPr="00F26F52">
              <w:rPr>
                <w:rFonts w:eastAsia="Trebuchet MS"/>
                <w:color w:val="auto"/>
                <w:sz w:val="24"/>
                <w:szCs w:val="24"/>
              </w:rPr>
              <w:t>Должностной оклад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6F52" w:rsidRPr="00F26F52" w:rsidRDefault="00F26F52" w:rsidP="00F26F52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  <w:color w:val="auto"/>
                <w:sz w:val="24"/>
                <w:szCs w:val="24"/>
                <w:lang w:eastAsia="en-US"/>
              </w:rPr>
            </w:pPr>
            <w:r w:rsidRPr="00F26F52">
              <w:rPr>
                <w:rFonts w:eastAsia="Calibri"/>
                <w:bCs/>
                <w:color w:val="auto"/>
                <w:sz w:val="24"/>
                <w:szCs w:val="24"/>
                <w:lang w:eastAsia="en-US"/>
              </w:rPr>
              <w:t>12</w:t>
            </w:r>
          </w:p>
        </w:tc>
      </w:tr>
      <w:tr w:rsidR="00F26F52" w:rsidRPr="00F26F52" w:rsidTr="00F26F52"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6F52" w:rsidRPr="00F26F52" w:rsidRDefault="00F26F52" w:rsidP="00F26F52">
            <w:pPr>
              <w:autoSpaceDE w:val="0"/>
              <w:autoSpaceDN w:val="0"/>
              <w:adjustRightInd w:val="0"/>
              <w:jc w:val="both"/>
              <w:rPr>
                <w:rFonts w:eastAsia="Trebuchet MS"/>
                <w:bCs/>
                <w:color w:val="auto"/>
                <w:sz w:val="24"/>
                <w:szCs w:val="24"/>
              </w:rPr>
            </w:pPr>
            <w:r w:rsidRPr="00F26F52">
              <w:rPr>
                <w:rFonts w:eastAsia="Trebuchet MS"/>
                <w:color w:val="auto"/>
                <w:sz w:val="24"/>
                <w:szCs w:val="24"/>
              </w:rPr>
              <w:t>Ежемесячная надбавка за классный чин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6F52" w:rsidRPr="00F26F52" w:rsidRDefault="00F26F52" w:rsidP="00F26F52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  <w:color w:val="auto"/>
                <w:sz w:val="24"/>
                <w:szCs w:val="24"/>
                <w:lang w:eastAsia="en-US"/>
              </w:rPr>
            </w:pPr>
            <w:r w:rsidRPr="00F26F52">
              <w:rPr>
                <w:rFonts w:eastAsia="Calibri"/>
                <w:bCs/>
                <w:color w:val="auto"/>
                <w:sz w:val="24"/>
                <w:szCs w:val="24"/>
                <w:lang w:eastAsia="en-US"/>
              </w:rPr>
              <w:t>4</w:t>
            </w:r>
          </w:p>
        </w:tc>
      </w:tr>
      <w:tr w:rsidR="00F26F52" w:rsidRPr="00F26F52" w:rsidTr="00F26F52"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6F52" w:rsidRPr="00F26F52" w:rsidRDefault="00F26F52" w:rsidP="00F26F52">
            <w:pPr>
              <w:autoSpaceDE w:val="0"/>
              <w:autoSpaceDN w:val="0"/>
              <w:adjustRightInd w:val="0"/>
              <w:jc w:val="both"/>
              <w:rPr>
                <w:rFonts w:eastAsia="Trebuchet MS"/>
                <w:bCs/>
                <w:color w:val="auto"/>
                <w:sz w:val="24"/>
                <w:szCs w:val="24"/>
              </w:rPr>
            </w:pPr>
            <w:r w:rsidRPr="00F26F52">
              <w:rPr>
                <w:rFonts w:eastAsia="Trebuchet MS"/>
                <w:color w:val="auto"/>
                <w:sz w:val="24"/>
                <w:szCs w:val="24"/>
              </w:rPr>
              <w:t>Ежемесячная надбавка за особые условия муниципальной службы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6F52" w:rsidRPr="00F26F52" w:rsidRDefault="00F26F52" w:rsidP="00F26F52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  <w:color w:val="auto"/>
                <w:sz w:val="24"/>
                <w:szCs w:val="24"/>
                <w:lang w:eastAsia="en-US"/>
              </w:rPr>
            </w:pPr>
            <w:r w:rsidRPr="00F26F52">
              <w:rPr>
                <w:rFonts w:eastAsia="Calibri"/>
                <w:bCs/>
                <w:color w:val="auto"/>
                <w:sz w:val="24"/>
                <w:szCs w:val="24"/>
                <w:lang w:eastAsia="en-US"/>
              </w:rPr>
              <w:t>6</w:t>
            </w:r>
          </w:p>
        </w:tc>
      </w:tr>
      <w:tr w:rsidR="00F26F52" w:rsidRPr="00F26F52" w:rsidTr="00F26F52"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6F52" w:rsidRPr="00F26F52" w:rsidRDefault="00F26F52" w:rsidP="00F26F52">
            <w:pPr>
              <w:autoSpaceDE w:val="0"/>
              <w:autoSpaceDN w:val="0"/>
              <w:adjustRightInd w:val="0"/>
              <w:jc w:val="both"/>
              <w:rPr>
                <w:rFonts w:eastAsia="Trebuchet MS"/>
                <w:bCs/>
                <w:color w:val="auto"/>
                <w:sz w:val="24"/>
                <w:szCs w:val="24"/>
              </w:rPr>
            </w:pPr>
            <w:r w:rsidRPr="00F26F52">
              <w:rPr>
                <w:rFonts w:eastAsia="Trebuchet MS"/>
                <w:color w:val="auto"/>
                <w:sz w:val="24"/>
                <w:szCs w:val="24"/>
              </w:rPr>
              <w:t>Ежемесячная надбавка за выслугу лет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6F52" w:rsidRPr="00F26F52" w:rsidRDefault="00F26F52" w:rsidP="00F26F52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  <w:color w:val="auto"/>
                <w:sz w:val="24"/>
                <w:szCs w:val="24"/>
                <w:lang w:eastAsia="en-US"/>
              </w:rPr>
            </w:pPr>
            <w:r w:rsidRPr="00F26F52">
              <w:rPr>
                <w:rFonts w:eastAsia="Calibri"/>
                <w:bCs/>
                <w:color w:val="auto"/>
                <w:sz w:val="24"/>
                <w:szCs w:val="24"/>
                <w:lang w:eastAsia="en-US"/>
              </w:rPr>
              <w:t>3</w:t>
            </w:r>
          </w:p>
        </w:tc>
      </w:tr>
      <w:tr w:rsidR="00F26F52" w:rsidRPr="00F26F52" w:rsidTr="00F26F52"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6F52" w:rsidRPr="00F26F52" w:rsidRDefault="00F26F52" w:rsidP="00F26F52">
            <w:pPr>
              <w:autoSpaceDE w:val="0"/>
              <w:autoSpaceDN w:val="0"/>
              <w:adjustRightInd w:val="0"/>
              <w:jc w:val="both"/>
              <w:rPr>
                <w:rFonts w:eastAsia="Trebuchet MS"/>
                <w:bCs/>
                <w:color w:val="auto"/>
                <w:sz w:val="24"/>
                <w:szCs w:val="24"/>
              </w:rPr>
            </w:pPr>
            <w:r w:rsidRPr="00F26F52">
              <w:rPr>
                <w:rFonts w:eastAsia="Trebuchet MS"/>
                <w:color w:val="auto"/>
                <w:sz w:val="24"/>
                <w:szCs w:val="24"/>
              </w:rPr>
              <w:lastRenderedPageBreak/>
              <w:t>Ежемесячное денежное поощрение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6F52" w:rsidRPr="00F26F52" w:rsidRDefault="00F26F52" w:rsidP="00F26F52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  <w:color w:val="auto"/>
                <w:sz w:val="24"/>
                <w:szCs w:val="24"/>
                <w:lang w:eastAsia="en-US"/>
              </w:rPr>
            </w:pPr>
            <w:r w:rsidRPr="00F26F52">
              <w:rPr>
                <w:rFonts w:eastAsia="Calibri"/>
                <w:bCs/>
                <w:color w:val="auto"/>
                <w:sz w:val="24"/>
                <w:szCs w:val="24"/>
                <w:lang w:eastAsia="en-US"/>
              </w:rPr>
              <w:t>20,1</w:t>
            </w:r>
          </w:p>
        </w:tc>
      </w:tr>
      <w:tr w:rsidR="00F26F52" w:rsidRPr="00F26F52" w:rsidTr="00F26F52"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6F52" w:rsidRPr="00F26F52" w:rsidRDefault="00F26F52" w:rsidP="00F26F52">
            <w:pPr>
              <w:autoSpaceDE w:val="0"/>
              <w:autoSpaceDN w:val="0"/>
              <w:adjustRightInd w:val="0"/>
              <w:jc w:val="both"/>
              <w:rPr>
                <w:rFonts w:eastAsia="Trebuchet MS"/>
                <w:bCs/>
                <w:color w:val="auto"/>
                <w:sz w:val="24"/>
                <w:szCs w:val="24"/>
              </w:rPr>
            </w:pPr>
            <w:r w:rsidRPr="00F26F52">
              <w:rPr>
                <w:rFonts w:eastAsia="Trebuchet MS"/>
                <w:color w:val="auto"/>
                <w:sz w:val="24"/>
                <w:szCs w:val="24"/>
              </w:rPr>
              <w:t>Ежемесячная процентная надбавка к должностному окладу за работу со сведениями, составляющими государственную тайну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6F52" w:rsidRPr="00F26F52" w:rsidRDefault="00F26F52" w:rsidP="00F26F52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  <w:color w:val="auto"/>
                <w:sz w:val="24"/>
                <w:szCs w:val="24"/>
                <w:lang w:eastAsia="en-US"/>
              </w:rPr>
            </w:pPr>
            <w:r w:rsidRPr="00F26F52">
              <w:rPr>
                <w:rFonts w:eastAsia="Calibri"/>
                <w:bCs/>
                <w:color w:val="auto"/>
                <w:sz w:val="24"/>
                <w:szCs w:val="24"/>
                <w:lang w:eastAsia="en-US"/>
              </w:rPr>
              <w:t>0,2</w:t>
            </w:r>
          </w:p>
        </w:tc>
      </w:tr>
      <w:tr w:rsidR="00F26F52" w:rsidRPr="00F26F52" w:rsidTr="00F26F52"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6F52" w:rsidRPr="00F26F52" w:rsidRDefault="00F26F52" w:rsidP="00F26F52">
            <w:pPr>
              <w:autoSpaceDE w:val="0"/>
              <w:autoSpaceDN w:val="0"/>
              <w:adjustRightInd w:val="0"/>
              <w:jc w:val="both"/>
              <w:rPr>
                <w:rFonts w:eastAsia="Trebuchet MS"/>
                <w:bCs/>
                <w:color w:val="auto"/>
                <w:sz w:val="24"/>
                <w:szCs w:val="24"/>
              </w:rPr>
            </w:pPr>
            <w:r w:rsidRPr="00F26F52">
              <w:rPr>
                <w:rFonts w:eastAsia="Trebuchet MS"/>
                <w:color w:val="auto"/>
                <w:sz w:val="24"/>
                <w:szCs w:val="24"/>
              </w:rPr>
              <w:t>Премии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6F52" w:rsidRPr="00F26F52" w:rsidRDefault="00F26F52" w:rsidP="00F26F52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  <w:color w:val="auto"/>
                <w:sz w:val="24"/>
                <w:szCs w:val="24"/>
                <w:lang w:eastAsia="en-US"/>
              </w:rPr>
            </w:pPr>
            <w:r w:rsidRPr="00F26F52">
              <w:rPr>
                <w:rFonts w:eastAsia="Calibri"/>
                <w:bCs/>
                <w:color w:val="auto"/>
                <w:sz w:val="24"/>
                <w:szCs w:val="24"/>
                <w:lang w:eastAsia="en-US"/>
              </w:rPr>
              <w:t>2,7</w:t>
            </w:r>
          </w:p>
        </w:tc>
      </w:tr>
      <w:tr w:rsidR="00F26F52" w:rsidRPr="00F26F52" w:rsidTr="00F26F52"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6F52" w:rsidRPr="00F26F52" w:rsidRDefault="00F26F52" w:rsidP="00F26F52">
            <w:pPr>
              <w:autoSpaceDE w:val="0"/>
              <w:autoSpaceDN w:val="0"/>
              <w:adjustRightInd w:val="0"/>
              <w:jc w:val="both"/>
              <w:rPr>
                <w:rFonts w:eastAsia="Trebuchet MS"/>
                <w:bCs/>
                <w:color w:val="auto"/>
                <w:sz w:val="24"/>
                <w:szCs w:val="24"/>
              </w:rPr>
            </w:pPr>
            <w:r w:rsidRPr="00F26F52">
              <w:rPr>
                <w:rFonts w:eastAsia="Trebuchet MS"/>
                <w:color w:val="auto"/>
                <w:sz w:val="24"/>
                <w:szCs w:val="24"/>
              </w:rPr>
              <w:t>Единовременная выплата при предоставлении ежегодного оплачиваемого отпуска и материальной помощи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6F52" w:rsidRPr="00F26F52" w:rsidRDefault="00F26F52" w:rsidP="00F26F52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  <w:color w:val="auto"/>
                <w:sz w:val="24"/>
                <w:szCs w:val="24"/>
                <w:lang w:eastAsia="en-US"/>
              </w:rPr>
            </w:pPr>
            <w:r w:rsidRPr="00F26F52">
              <w:rPr>
                <w:rFonts w:eastAsia="Calibri"/>
                <w:bCs/>
                <w:color w:val="auto"/>
                <w:sz w:val="24"/>
                <w:szCs w:val="24"/>
                <w:lang w:eastAsia="en-US"/>
              </w:rPr>
              <w:t>4</w:t>
            </w:r>
          </w:p>
        </w:tc>
      </w:tr>
      <w:tr w:rsidR="00F26F52" w:rsidRPr="00F26F52" w:rsidTr="00F26F52">
        <w:trPr>
          <w:trHeight w:val="70"/>
        </w:trPr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6F52" w:rsidRPr="00F26F52" w:rsidRDefault="00F26F52" w:rsidP="00F26F52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F26F52">
              <w:rPr>
                <w:rFonts w:eastAsia="Calibri"/>
                <w:color w:val="auto"/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6F52" w:rsidRPr="00F26F52" w:rsidRDefault="00F26F52" w:rsidP="00F26F52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  <w:color w:val="auto"/>
                <w:sz w:val="24"/>
                <w:szCs w:val="24"/>
                <w:lang w:eastAsia="en-US"/>
              </w:rPr>
            </w:pPr>
            <w:r w:rsidRPr="00F26F52">
              <w:rPr>
                <w:rFonts w:eastAsia="Calibri"/>
                <w:bCs/>
                <w:color w:val="auto"/>
                <w:sz w:val="24"/>
                <w:szCs w:val="24"/>
                <w:lang w:eastAsia="en-US"/>
              </w:rPr>
              <w:t>52,0</w:t>
            </w:r>
          </w:p>
        </w:tc>
      </w:tr>
    </w:tbl>
    <w:p w:rsidR="00F26F52" w:rsidRPr="00F26F52" w:rsidRDefault="00F26F52" w:rsidP="00F26F52">
      <w:pPr>
        <w:jc w:val="both"/>
        <w:rPr>
          <w:rFonts w:eastAsia="Calibri"/>
          <w:color w:val="auto"/>
          <w:sz w:val="24"/>
          <w:szCs w:val="24"/>
          <w:lang w:eastAsia="en-US"/>
        </w:rPr>
      </w:pPr>
    </w:p>
    <w:p w:rsidR="00F26F52" w:rsidRPr="00F26F52" w:rsidRDefault="00F26F52" w:rsidP="00F26F52">
      <w:pPr>
        <w:autoSpaceDE w:val="0"/>
        <w:autoSpaceDN w:val="0"/>
        <w:adjustRightInd w:val="0"/>
        <w:ind w:firstLine="709"/>
        <w:jc w:val="both"/>
        <w:rPr>
          <w:rFonts w:eastAsia="Calibri"/>
          <w:color w:val="auto"/>
          <w:sz w:val="24"/>
          <w:szCs w:val="24"/>
          <w:lang w:eastAsia="en-US"/>
        </w:rPr>
      </w:pPr>
      <w:r w:rsidRPr="00F26F52">
        <w:rPr>
          <w:rFonts w:eastAsia="Calibri"/>
          <w:color w:val="auto"/>
          <w:sz w:val="24"/>
          <w:szCs w:val="24"/>
          <w:lang w:eastAsia="en-US"/>
        </w:rPr>
        <w:t>Общее количество должностных окладов, учитываемое при расчете годового фонда оплаты труда, установленное абзацем пятым настоящей статьи, увеличивается на 10 процентов для выплаты премий.</w:t>
      </w:r>
    </w:p>
    <w:p w:rsidR="00F26F52" w:rsidRPr="00F26F52" w:rsidRDefault="00F26F52" w:rsidP="00F26F52">
      <w:pPr>
        <w:ind w:firstLine="709"/>
        <w:jc w:val="both"/>
        <w:rPr>
          <w:rFonts w:eastAsia="Calibri"/>
          <w:color w:val="auto"/>
          <w:sz w:val="24"/>
          <w:szCs w:val="24"/>
          <w:lang w:eastAsia="en-US"/>
        </w:rPr>
      </w:pPr>
      <w:r w:rsidRPr="00F26F52">
        <w:rPr>
          <w:rFonts w:eastAsia="Calibri"/>
          <w:color w:val="auto"/>
          <w:sz w:val="24"/>
          <w:szCs w:val="24"/>
          <w:lang w:eastAsia="en-US"/>
        </w:rPr>
        <w:t>Объем средств, предусматриваемый в соответствии с абзацем шестым настоящей статьи, не может быть использован на иные цели.</w:t>
      </w:r>
    </w:p>
    <w:p w:rsidR="00F26F52" w:rsidRPr="00F26F52" w:rsidRDefault="00F26F52" w:rsidP="00F26F52">
      <w:pPr>
        <w:ind w:firstLine="709"/>
        <w:jc w:val="both"/>
        <w:rPr>
          <w:rFonts w:eastAsia="Calibri"/>
          <w:color w:val="auto"/>
          <w:sz w:val="24"/>
          <w:szCs w:val="24"/>
          <w:lang w:eastAsia="en-US"/>
        </w:rPr>
      </w:pPr>
      <w:r w:rsidRPr="00F26F52">
        <w:rPr>
          <w:rFonts w:eastAsia="Calibri"/>
          <w:color w:val="auto"/>
          <w:sz w:val="24"/>
          <w:szCs w:val="24"/>
        </w:rPr>
        <w:t>Объем средств, определенный в соответствии с абзацами пятым, шестым настоящей статьи, подлежит  увеличению на сумму средств, обеспечивающую выплату увеличения ежемесячного денежного поощрения в соответствии с абзацем вторым статьи 9  настоящего Положения (в расчете на год).</w:t>
      </w:r>
    </w:p>
    <w:p w:rsidR="00F26F52" w:rsidRDefault="00F26F52" w:rsidP="00F26F52">
      <w:pPr>
        <w:autoSpaceDE w:val="0"/>
        <w:autoSpaceDN w:val="0"/>
        <w:adjustRightInd w:val="0"/>
        <w:ind w:firstLine="709"/>
        <w:jc w:val="both"/>
        <w:rPr>
          <w:rFonts w:eastAsia="Calibri"/>
          <w:color w:val="auto"/>
          <w:sz w:val="24"/>
          <w:szCs w:val="24"/>
        </w:rPr>
      </w:pPr>
    </w:p>
    <w:p w:rsidR="00621F44" w:rsidRPr="00F26F52" w:rsidRDefault="00621F44" w:rsidP="00F26F52">
      <w:pPr>
        <w:autoSpaceDE w:val="0"/>
        <w:autoSpaceDN w:val="0"/>
        <w:adjustRightInd w:val="0"/>
        <w:ind w:firstLine="709"/>
        <w:jc w:val="both"/>
        <w:rPr>
          <w:rFonts w:eastAsia="Calibri"/>
          <w:color w:val="auto"/>
          <w:sz w:val="24"/>
          <w:szCs w:val="24"/>
        </w:rPr>
      </w:pPr>
    </w:p>
    <w:p w:rsidR="00F26F52" w:rsidRPr="00F26F52" w:rsidRDefault="00F26F52" w:rsidP="00F26F52">
      <w:pPr>
        <w:autoSpaceDE w:val="0"/>
        <w:autoSpaceDN w:val="0"/>
        <w:adjustRightInd w:val="0"/>
        <w:ind w:firstLine="709"/>
        <w:jc w:val="both"/>
        <w:rPr>
          <w:rFonts w:eastAsia="Calibri"/>
          <w:color w:val="auto"/>
          <w:sz w:val="24"/>
          <w:szCs w:val="24"/>
        </w:rPr>
      </w:pPr>
      <w:r w:rsidRPr="00F26F52">
        <w:rPr>
          <w:rFonts w:eastAsia="Calibri"/>
          <w:color w:val="auto"/>
          <w:sz w:val="24"/>
          <w:szCs w:val="24"/>
        </w:rPr>
        <w:t xml:space="preserve"> </w:t>
      </w:r>
      <w:r w:rsidRPr="00F26F52">
        <w:rPr>
          <w:rFonts w:eastAsia="Calibri"/>
          <w:b/>
          <w:color w:val="auto"/>
          <w:sz w:val="24"/>
          <w:szCs w:val="24"/>
        </w:rPr>
        <w:t>Статья 16. Размер увеличения ежемесячного денежного поощрения</w:t>
      </w:r>
    </w:p>
    <w:p w:rsidR="00F26F52" w:rsidRPr="00F26F52" w:rsidRDefault="00F26F52" w:rsidP="00F26F52">
      <w:pPr>
        <w:autoSpaceDE w:val="0"/>
        <w:autoSpaceDN w:val="0"/>
        <w:adjustRightInd w:val="0"/>
        <w:ind w:firstLine="709"/>
        <w:jc w:val="both"/>
        <w:rPr>
          <w:rFonts w:eastAsia="Calibri"/>
          <w:color w:val="auto"/>
          <w:sz w:val="24"/>
          <w:szCs w:val="24"/>
        </w:rPr>
      </w:pPr>
    </w:p>
    <w:p w:rsidR="00621F44" w:rsidRPr="00621F44" w:rsidRDefault="00621F44" w:rsidP="00621F44">
      <w:pPr>
        <w:autoSpaceDE w:val="0"/>
        <w:autoSpaceDN w:val="0"/>
        <w:adjustRightInd w:val="0"/>
        <w:ind w:firstLine="709"/>
        <w:jc w:val="both"/>
        <w:rPr>
          <w:rFonts w:eastAsia="Calibri"/>
          <w:color w:val="auto"/>
          <w:sz w:val="24"/>
          <w:szCs w:val="24"/>
          <w:lang w:eastAsia="en-US"/>
        </w:rPr>
      </w:pPr>
      <w:r w:rsidRPr="00621F44">
        <w:rPr>
          <w:rFonts w:eastAsia="Calibri"/>
          <w:color w:val="auto"/>
          <w:sz w:val="24"/>
          <w:szCs w:val="24"/>
          <w:lang w:eastAsia="en-US"/>
        </w:rPr>
        <w:t>В месяце, в котором муниципальному служащему производятся начисления исходя из средней заработной платы, определенной в соответствии с нормативными правовыми актами Российской Федерации, и выплачиваемые за счет фонда оплаты труда, за исключением пособий по временной нетрудоспособности, размер ежемесячного денежного поощрения, определенный в соответствии с абзацем вторым статьи 9 настоящего Положения, в 2026 году увеличиваются на размер, рассчитываемый по формуле:</w:t>
      </w:r>
    </w:p>
    <w:p w:rsidR="00621F44" w:rsidRPr="00621F44" w:rsidRDefault="00621F44" w:rsidP="00621F44">
      <w:pPr>
        <w:autoSpaceDE w:val="0"/>
        <w:autoSpaceDN w:val="0"/>
        <w:adjustRightInd w:val="0"/>
        <w:spacing w:line="276" w:lineRule="auto"/>
        <w:jc w:val="center"/>
        <w:rPr>
          <w:rFonts w:eastAsia="Calibri"/>
          <w:color w:val="auto"/>
          <w:sz w:val="24"/>
          <w:szCs w:val="24"/>
          <w:lang w:eastAsia="en-US"/>
        </w:rPr>
      </w:pPr>
      <w:r w:rsidRPr="00621F44">
        <w:rPr>
          <w:rFonts w:eastAsia="Calibri"/>
          <w:color w:val="auto"/>
          <w:sz w:val="24"/>
          <w:szCs w:val="24"/>
          <w:lang w:eastAsia="en-US"/>
        </w:rPr>
        <w:t>ЕДПув = Отп x Кув – Отп, (1)</w:t>
      </w:r>
    </w:p>
    <w:p w:rsidR="00621F44" w:rsidRPr="00621F44" w:rsidRDefault="00621F44" w:rsidP="00621F44">
      <w:pPr>
        <w:autoSpaceDE w:val="0"/>
        <w:autoSpaceDN w:val="0"/>
        <w:adjustRightInd w:val="0"/>
        <w:ind w:firstLine="709"/>
        <w:jc w:val="both"/>
        <w:rPr>
          <w:rFonts w:eastAsia="Calibri"/>
          <w:color w:val="auto"/>
          <w:sz w:val="24"/>
          <w:szCs w:val="24"/>
          <w:lang w:eastAsia="en-US"/>
        </w:rPr>
      </w:pPr>
      <w:r w:rsidRPr="00621F44">
        <w:rPr>
          <w:rFonts w:eastAsia="Calibri"/>
          <w:color w:val="auto"/>
          <w:sz w:val="24"/>
          <w:szCs w:val="24"/>
          <w:lang w:eastAsia="en-US"/>
        </w:rPr>
        <w:t>где:</w:t>
      </w:r>
    </w:p>
    <w:p w:rsidR="00621F44" w:rsidRPr="00621F44" w:rsidRDefault="00621F44" w:rsidP="00621F44">
      <w:pPr>
        <w:autoSpaceDE w:val="0"/>
        <w:autoSpaceDN w:val="0"/>
        <w:adjustRightInd w:val="0"/>
        <w:ind w:firstLine="709"/>
        <w:jc w:val="both"/>
        <w:rPr>
          <w:rFonts w:eastAsia="Calibri"/>
          <w:color w:val="auto"/>
          <w:sz w:val="24"/>
          <w:szCs w:val="24"/>
          <w:lang w:eastAsia="en-US"/>
        </w:rPr>
      </w:pPr>
      <w:r w:rsidRPr="00621F44">
        <w:rPr>
          <w:rFonts w:eastAsia="Calibri"/>
          <w:color w:val="auto"/>
          <w:sz w:val="24"/>
          <w:szCs w:val="24"/>
          <w:lang w:eastAsia="en-US"/>
        </w:rPr>
        <w:t>ЕДПув – размер увеличения ежемесячного денежного поощрения, рассчитанный с учетом районного коэффициента, процентной надбавки к заработной плате за стаж работы в районах Крайнего Севера и приравненных к ним местностях и иных местностях края с особыми климатическими условиями, руб.;</w:t>
      </w:r>
    </w:p>
    <w:p w:rsidR="00621F44" w:rsidRPr="00621F44" w:rsidRDefault="00621F44" w:rsidP="00621F44">
      <w:pPr>
        <w:autoSpaceDE w:val="0"/>
        <w:autoSpaceDN w:val="0"/>
        <w:adjustRightInd w:val="0"/>
        <w:ind w:firstLine="709"/>
        <w:jc w:val="both"/>
        <w:rPr>
          <w:rFonts w:eastAsia="Calibri"/>
          <w:color w:val="auto"/>
          <w:sz w:val="24"/>
          <w:szCs w:val="24"/>
          <w:lang w:eastAsia="en-US"/>
        </w:rPr>
      </w:pPr>
      <w:r w:rsidRPr="00621F44">
        <w:rPr>
          <w:rFonts w:eastAsia="Calibri"/>
          <w:color w:val="auto"/>
          <w:sz w:val="24"/>
          <w:szCs w:val="24"/>
          <w:lang w:eastAsia="en-US"/>
        </w:rPr>
        <w:t>Отп – размер начисленных выплат, исчисляемых исходя из средней заработной платы, определенной в соответствии с нормативными правовыми актами Российской Федерации, и выплачиваемых за счет фонда оплаты труда, за исключением пособий по временной нетрудоспособности, руб.;</w:t>
      </w:r>
    </w:p>
    <w:p w:rsidR="00621F44" w:rsidRPr="00621F44" w:rsidRDefault="00621F44" w:rsidP="00621F44">
      <w:pPr>
        <w:autoSpaceDE w:val="0"/>
        <w:autoSpaceDN w:val="0"/>
        <w:adjustRightInd w:val="0"/>
        <w:ind w:firstLine="540"/>
        <w:jc w:val="both"/>
        <w:rPr>
          <w:rFonts w:eastAsia="Calibri"/>
          <w:color w:val="auto"/>
          <w:sz w:val="24"/>
          <w:szCs w:val="24"/>
          <w:lang w:eastAsia="en-US"/>
        </w:rPr>
      </w:pPr>
      <w:r w:rsidRPr="00621F44">
        <w:rPr>
          <w:rFonts w:eastAsia="Calibri"/>
          <w:color w:val="auto"/>
          <w:sz w:val="24"/>
          <w:szCs w:val="24"/>
          <w:lang w:eastAsia="en-US"/>
        </w:rPr>
        <w:t>Кув – коэффициент увеличения ежемесячного денежного поощрения.</w:t>
      </w:r>
    </w:p>
    <w:p w:rsidR="00621F44" w:rsidRPr="00621F44" w:rsidRDefault="00621F44" w:rsidP="00621F44">
      <w:pPr>
        <w:autoSpaceDE w:val="0"/>
        <w:autoSpaceDN w:val="0"/>
        <w:adjustRightInd w:val="0"/>
        <w:spacing w:after="120"/>
        <w:ind w:firstLine="540"/>
        <w:jc w:val="both"/>
        <w:rPr>
          <w:rFonts w:eastAsia="Calibri"/>
          <w:color w:val="auto"/>
          <w:sz w:val="24"/>
          <w:szCs w:val="24"/>
          <w:lang w:eastAsia="en-US"/>
        </w:rPr>
      </w:pPr>
      <w:r w:rsidRPr="00621F44">
        <w:rPr>
          <w:rFonts w:eastAsia="Calibri"/>
          <w:color w:val="auto"/>
          <w:sz w:val="24"/>
          <w:szCs w:val="24"/>
          <w:lang w:eastAsia="en-US"/>
        </w:rPr>
        <w:t>Кув рассчитывается в случае, если при определении среднего дневного заработка учитываются периоды, предшествующие 1 января 2026 года.</w:t>
      </w:r>
    </w:p>
    <w:p w:rsidR="00621F44" w:rsidRPr="00621F44" w:rsidRDefault="00621F44" w:rsidP="00621F44">
      <w:pPr>
        <w:autoSpaceDE w:val="0"/>
        <w:autoSpaceDN w:val="0"/>
        <w:adjustRightInd w:val="0"/>
        <w:spacing w:after="120" w:line="276" w:lineRule="auto"/>
        <w:ind w:firstLine="709"/>
        <w:jc w:val="center"/>
        <w:rPr>
          <w:rFonts w:eastAsia="Calibri"/>
          <w:color w:val="auto"/>
          <w:sz w:val="24"/>
          <w:szCs w:val="24"/>
          <w:lang w:eastAsia="en-US"/>
        </w:rPr>
      </w:pPr>
      <w:r w:rsidRPr="00621F44">
        <w:rPr>
          <w:rFonts w:eastAsia="Calibri"/>
          <w:color w:val="auto"/>
          <w:sz w:val="24"/>
          <w:szCs w:val="24"/>
          <w:lang w:eastAsia="en-US"/>
        </w:rPr>
        <w:t>Кув = (ОТ1 + (4655 руб.х Кмес х Крк) + ОТ2) / (ОТ1 + ОТ2), (2)</w:t>
      </w:r>
    </w:p>
    <w:p w:rsidR="00621F44" w:rsidRPr="00621F44" w:rsidRDefault="00621F44" w:rsidP="00621F44">
      <w:pPr>
        <w:autoSpaceDE w:val="0"/>
        <w:autoSpaceDN w:val="0"/>
        <w:adjustRightInd w:val="0"/>
        <w:ind w:firstLine="709"/>
        <w:jc w:val="both"/>
        <w:rPr>
          <w:rFonts w:eastAsia="Calibri"/>
          <w:color w:val="auto"/>
          <w:sz w:val="24"/>
          <w:szCs w:val="24"/>
          <w:lang w:eastAsia="en-US"/>
        </w:rPr>
      </w:pPr>
      <w:r w:rsidRPr="00621F44">
        <w:rPr>
          <w:rFonts w:eastAsia="Calibri"/>
          <w:color w:val="auto"/>
          <w:sz w:val="24"/>
          <w:szCs w:val="24"/>
          <w:lang w:eastAsia="en-US"/>
        </w:rPr>
        <w:t>где:</w:t>
      </w:r>
    </w:p>
    <w:p w:rsidR="00621F44" w:rsidRPr="00621F44" w:rsidRDefault="00621F44" w:rsidP="00621F44">
      <w:pPr>
        <w:autoSpaceDE w:val="0"/>
        <w:autoSpaceDN w:val="0"/>
        <w:adjustRightInd w:val="0"/>
        <w:ind w:firstLine="709"/>
        <w:jc w:val="both"/>
        <w:rPr>
          <w:rFonts w:eastAsia="Calibri"/>
          <w:color w:val="auto"/>
          <w:sz w:val="24"/>
          <w:szCs w:val="24"/>
          <w:lang w:eastAsia="en-US"/>
        </w:rPr>
      </w:pPr>
      <w:r w:rsidRPr="00621F44">
        <w:rPr>
          <w:rFonts w:eastAsia="Calibri"/>
          <w:color w:val="auto"/>
          <w:sz w:val="24"/>
          <w:szCs w:val="24"/>
          <w:lang w:eastAsia="en-US"/>
        </w:rPr>
        <w:t>ОТ1 – выплаты, фактически начисленные  муниципальным служащим, учитываемые при определении среднего дневного заработка в соответствии с нормативными правовыми актами Российской Федерации, за период до 1 января 2026 года, руб.;</w:t>
      </w:r>
    </w:p>
    <w:p w:rsidR="00621F44" w:rsidRPr="00621F44" w:rsidRDefault="00621F44" w:rsidP="00621F44">
      <w:pPr>
        <w:autoSpaceDE w:val="0"/>
        <w:autoSpaceDN w:val="0"/>
        <w:adjustRightInd w:val="0"/>
        <w:ind w:firstLine="709"/>
        <w:jc w:val="both"/>
        <w:rPr>
          <w:rFonts w:eastAsia="Calibri"/>
          <w:color w:val="auto"/>
          <w:sz w:val="24"/>
          <w:szCs w:val="24"/>
          <w:lang w:eastAsia="en-US"/>
        </w:rPr>
      </w:pPr>
      <w:r w:rsidRPr="00621F44">
        <w:rPr>
          <w:rFonts w:eastAsia="Calibri"/>
          <w:color w:val="auto"/>
          <w:sz w:val="24"/>
          <w:szCs w:val="24"/>
          <w:lang w:eastAsia="en-US"/>
        </w:rPr>
        <w:t>ОТ2 – выплаты, фактически начисленные  муниципальным служащим, учитываемые при определении среднего дневного заработка в соответствии с нормативными правовыми актами Российской Федерации, за период с 1 января 2026 года, руб.;</w:t>
      </w:r>
    </w:p>
    <w:p w:rsidR="00621F44" w:rsidRPr="00621F44" w:rsidRDefault="00621F44" w:rsidP="00621F44">
      <w:pPr>
        <w:autoSpaceDE w:val="0"/>
        <w:autoSpaceDN w:val="0"/>
        <w:adjustRightInd w:val="0"/>
        <w:ind w:firstLine="709"/>
        <w:jc w:val="both"/>
        <w:rPr>
          <w:rFonts w:eastAsia="Calibri"/>
          <w:color w:val="auto"/>
          <w:sz w:val="24"/>
          <w:szCs w:val="24"/>
          <w:lang w:eastAsia="en-US"/>
        </w:rPr>
      </w:pPr>
      <w:r w:rsidRPr="00621F44">
        <w:rPr>
          <w:rFonts w:eastAsia="Calibri"/>
          <w:color w:val="auto"/>
          <w:sz w:val="24"/>
          <w:szCs w:val="24"/>
          <w:lang w:eastAsia="en-US"/>
        </w:rPr>
        <w:t>Кмес – количество месяцев, учитываемых при определении среднего дневного заработка в соответствии с нормативными правовыми актами Российской Федерации, за период до 1 января 2026 года;</w:t>
      </w:r>
    </w:p>
    <w:p w:rsidR="00621F44" w:rsidRPr="00621F44" w:rsidRDefault="00621F44" w:rsidP="00621F44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color w:val="auto"/>
          <w:sz w:val="24"/>
          <w:szCs w:val="24"/>
          <w:lang w:eastAsia="en-US"/>
        </w:rPr>
      </w:pPr>
      <w:r w:rsidRPr="00621F44">
        <w:rPr>
          <w:rFonts w:eastAsia="Calibri"/>
          <w:color w:val="auto"/>
          <w:sz w:val="24"/>
          <w:szCs w:val="24"/>
          <w:lang w:eastAsia="en-US"/>
        </w:rPr>
        <w:t xml:space="preserve">Крк – районный коэффициент, процентная надбавка к заработной плате за стаж </w:t>
      </w:r>
      <w:r w:rsidRPr="00621F44">
        <w:rPr>
          <w:rFonts w:eastAsia="Calibri"/>
          <w:color w:val="auto"/>
          <w:sz w:val="24"/>
          <w:szCs w:val="24"/>
          <w:lang w:eastAsia="en-US"/>
        </w:rPr>
        <w:lastRenderedPageBreak/>
        <w:t>работы в районах Крайнего Севера и приравненных к ним местностях и иных местностях края с особыми климатическими условиями.».</w:t>
      </w:r>
    </w:p>
    <w:p w:rsidR="00F26F52" w:rsidRPr="00F26F52" w:rsidRDefault="00F26F52" w:rsidP="00F26F52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auto"/>
          <w:sz w:val="24"/>
          <w:szCs w:val="24"/>
          <w:lang w:eastAsia="en-US"/>
        </w:rPr>
      </w:pPr>
      <w:r w:rsidRPr="00F26F52">
        <w:rPr>
          <w:sz w:val="24"/>
          <w:szCs w:val="24"/>
        </w:rPr>
        <w:t>.</w:t>
      </w:r>
    </w:p>
    <w:p w:rsidR="00F26F52" w:rsidRPr="00F26F52" w:rsidRDefault="00F26F52" w:rsidP="00F26F52">
      <w:pPr>
        <w:rPr>
          <w:color w:val="auto"/>
          <w:sz w:val="24"/>
          <w:szCs w:val="24"/>
        </w:rPr>
        <w:sectPr w:rsidR="00F26F52" w:rsidRPr="00F26F52">
          <w:pgSz w:w="11906" w:h="16838"/>
          <w:pgMar w:top="540" w:right="1134" w:bottom="709" w:left="1134" w:header="709" w:footer="709" w:gutter="0"/>
          <w:cols w:space="720"/>
        </w:sectPr>
      </w:pPr>
    </w:p>
    <w:tbl>
      <w:tblPr>
        <w:tblW w:w="0" w:type="auto"/>
        <w:tblLook w:val="04A0"/>
      </w:tblPr>
      <w:tblGrid>
        <w:gridCol w:w="4928"/>
        <w:gridCol w:w="4643"/>
      </w:tblGrid>
      <w:tr w:rsidR="00F26F52" w:rsidRPr="00F26F52" w:rsidTr="00F26F52">
        <w:tc>
          <w:tcPr>
            <w:tcW w:w="4928" w:type="dxa"/>
            <w:hideMark/>
          </w:tcPr>
          <w:p w:rsidR="00F26F52" w:rsidRPr="00F26F52" w:rsidRDefault="00F26F52" w:rsidP="00F26F52">
            <w:pPr>
              <w:autoSpaceDE w:val="0"/>
              <w:autoSpaceDN w:val="0"/>
              <w:adjustRightInd w:val="0"/>
              <w:rPr>
                <w:color w:val="FF0000"/>
                <w:sz w:val="24"/>
                <w:szCs w:val="24"/>
              </w:rPr>
            </w:pPr>
            <w:r w:rsidRPr="00F26F52">
              <w:rPr>
                <w:color w:val="FF0000"/>
                <w:sz w:val="24"/>
                <w:szCs w:val="24"/>
              </w:rPr>
              <w:lastRenderedPageBreak/>
              <w:t xml:space="preserve">     </w:t>
            </w:r>
          </w:p>
        </w:tc>
        <w:tc>
          <w:tcPr>
            <w:tcW w:w="4643" w:type="dxa"/>
          </w:tcPr>
          <w:p w:rsidR="00F26F52" w:rsidRPr="00F26F52" w:rsidRDefault="00F26F52" w:rsidP="00F26F52">
            <w:pPr>
              <w:rPr>
                <w:color w:val="auto"/>
                <w:sz w:val="24"/>
                <w:szCs w:val="24"/>
              </w:rPr>
            </w:pPr>
            <w:r w:rsidRPr="00F26F52">
              <w:rPr>
                <w:color w:val="auto"/>
                <w:sz w:val="24"/>
                <w:szCs w:val="24"/>
              </w:rPr>
              <w:t xml:space="preserve">Приложение 1 к Положению </w:t>
            </w:r>
          </w:p>
          <w:p w:rsidR="00F26F52" w:rsidRPr="00F26F52" w:rsidRDefault="00F26F52" w:rsidP="00F26F52">
            <w:pPr>
              <w:rPr>
                <w:color w:val="auto"/>
                <w:sz w:val="24"/>
                <w:szCs w:val="24"/>
              </w:rPr>
            </w:pPr>
            <w:r w:rsidRPr="00F26F52">
              <w:rPr>
                <w:color w:val="auto"/>
                <w:sz w:val="24"/>
                <w:szCs w:val="24"/>
              </w:rPr>
              <w:t xml:space="preserve">об оплате труда депутатов,  выборных должностных лиц  местного самоуправления,  осуществляющих свои полномочия на постоянной основе, лиц, замещающих иные муниципальные должности, и муниципальных служащих Покатеевского сельсовета </w:t>
            </w:r>
          </w:p>
          <w:p w:rsidR="00F26F52" w:rsidRPr="00F26F52" w:rsidRDefault="00F26F52" w:rsidP="00F26F52">
            <w:pPr>
              <w:autoSpaceDE w:val="0"/>
              <w:autoSpaceDN w:val="0"/>
              <w:adjustRightInd w:val="0"/>
              <w:rPr>
                <w:color w:val="auto"/>
                <w:sz w:val="24"/>
                <w:szCs w:val="24"/>
              </w:rPr>
            </w:pPr>
          </w:p>
        </w:tc>
      </w:tr>
    </w:tbl>
    <w:p w:rsidR="00F26F52" w:rsidRPr="00F26F52" w:rsidRDefault="00F26F52" w:rsidP="00F26F52">
      <w:pPr>
        <w:autoSpaceDE w:val="0"/>
        <w:autoSpaceDN w:val="0"/>
        <w:adjustRightInd w:val="0"/>
        <w:ind w:firstLine="720"/>
        <w:rPr>
          <w:color w:val="FF0000"/>
          <w:sz w:val="24"/>
          <w:szCs w:val="24"/>
        </w:rPr>
      </w:pPr>
      <w:r w:rsidRPr="00F26F52">
        <w:rPr>
          <w:color w:val="FF0000"/>
          <w:sz w:val="24"/>
          <w:szCs w:val="24"/>
        </w:rPr>
        <w:t xml:space="preserve">   </w:t>
      </w:r>
    </w:p>
    <w:p w:rsidR="00F26F52" w:rsidRPr="00F26F52" w:rsidRDefault="00F26F52" w:rsidP="00F26F52">
      <w:pPr>
        <w:autoSpaceDE w:val="0"/>
        <w:autoSpaceDN w:val="0"/>
        <w:adjustRightInd w:val="0"/>
        <w:ind w:firstLine="720"/>
        <w:rPr>
          <w:color w:val="FF0000"/>
          <w:sz w:val="24"/>
          <w:szCs w:val="24"/>
        </w:rPr>
      </w:pPr>
    </w:p>
    <w:p w:rsidR="00F26F52" w:rsidRPr="00F26F52" w:rsidRDefault="00F26F52" w:rsidP="00F26F52">
      <w:pPr>
        <w:autoSpaceDE w:val="0"/>
        <w:autoSpaceDN w:val="0"/>
        <w:adjustRightInd w:val="0"/>
        <w:rPr>
          <w:color w:val="auto"/>
          <w:sz w:val="24"/>
          <w:szCs w:val="24"/>
        </w:rPr>
      </w:pPr>
      <w:r w:rsidRPr="00F26F52">
        <w:rPr>
          <w:color w:val="auto"/>
          <w:sz w:val="24"/>
          <w:szCs w:val="24"/>
        </w:rPr>
        <w:t>Размеры денежного вознаграждения и ежемесячного денежного поощрения депутатов, выборных должностных лиц, осуществляющих свои полномочия на постоянной основе, лиц, замещающих иные муниципальные должности</w:t>
      </w:r>
    </w:p>
    <w:p w:rsidR="00F26F52" w:rsidRPr="00F26F52" w:rsidRDefault="00F26F52" w:rsidP="00F26F52">
      <w:pPr>
        <w:autoSpaceDE w:val="0"/>
        <w:autoSpaceDN w:val="0"/>
        <w:adjustRightInd w:val="0"/>
        <w:rPr>
          <w:b/>
          <w:color w:val="auto"/>
          <w:sz w:val="24"/>
          <w:szCs w:val="24"/>
        </w:rPr>
      </w:pPr>
    </w:p>
    <w:p w:rsidR="00F26F52" w:rsidRPr="00F26F52" w:rsidRDefault="00F26F52" w:rsidP="00F26F52">
      <w:pPr>
        <w:autoSpaceDE w:val="0"/>
        <w:autoSpaceDN w:val="0"/>
        <w:adjustRightInd w:val="0"/>
        <w:jc w:val="right"/>
        <w:rPr>
          <w:color w:val="auto"/>
          <w:sz w:val="24"/>
          <w:szCs w:val="24"/>
        </w:rPr>
      </w:pPr>
      <w:r w:rsidRPr="00F26F52">
        <w:rPr>
          <w:color w:val="auto"/>
          <w:sz w:val="24"/>
          <w:szCs w:val="24"/>
        </w:rPr>
        <w:t>(рублей в месяц)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3780"/>
        <w:gridCol w:w="3060"/>
        <w:gridCol w:w="2880"/>
      </w:tblGrid>
      <w:tr w:rsidR="00F26F52" w:rsidRPr="00F26F52" w:rsidTr="00F26F52">
        <w:trPr>
          <w:trHeight w:val="735"/>
        </w:trPr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F26F52" w:rsidRPr="00F26F52" w:rsidRDefault="00F26F52" w:rsidP="00F26F52">
            <w:pPr>
              <w:autoSpaceDE w:val="0"/>
              <w:autoSpaceDN w:val="0"/>
              <w:adjustRightInd w:val="0"/>
              <w:jc w:val="center"/>
              <w:rPr>
                <w:color w:val="auto"/>
                <w:sz w:val="24"/>
                <w:szCs w:val="24"/>
              </w:rPr>
            </w:pPr>
            <w:r w:rsidRPr="00F26F52">
              <w:rPr>
                <w:color w:val="auto"/>
                <w:sz w:val="24"/>
                <w:szCs w:val="24"/>
              </w:rPr>
              <w:t xml:space="preserve">Наименование   </w:t>
            </w:r>
            <w:r w:rsidRPr="00F26F52">
              <w:rPr>
                <w:color w:val="auto"/>
                <w:sz w:val="24"/>
                <w:szCs w:val="24"/>
              </w:rPr>
              <w:br/>
              <w:t xml:space="preserve">должности 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F52" w:rsidRPr="00F26F52" w:rsidRDefault="00F26F52" w:rsidP="00F26F5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4"/>
                <w:szCs w:val="24"/>
              </w:rPr>
            </w:pPr>
            <w:r w:rsidRPr="00F26F52">
              <w:rPr>
                <w:color w:val="auto"/>
                <w:sz w:val="24"/>
                <w:szCs w:val="24"/>
              </w:rPr>
              <w:t>Размер  денежного вознаграждения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F26F52" w:rsidRPr="00F26F52" w:rsidRDefault="00F26F52" w:rsidP="00F26F52">
            <w:pPr>
              <w:autoSpaceDE w:val="0"/>
              <w:autoSpaceDN w:val="0"/>
              <w:adjustRightInd w:val="0"/>
              <w:jc w:val="center"/>
              <w:rPr>
                <w:color w:val="auto"/>
                <w:sz w:val="24"/>
                <w:szCs w:val="24"/>
              </w:rPr>
            </w:pPr>
            <w:r w:rsidRPr="00F26F52">
              <w:rPr>
                <w:color w:val="auto"/>
                <w:sz w:val="24"/>
                <w:szCs w:val="24"/>
              </w:rPr>
              <w:t>Размер ежемесячного денежного поощрения</w:t>
            </w:r>
          </w:p>
        </w:tc>
      </w:tr>
      <w:tr w:rsidR="00F26F52" w:rsidRPr="00F26F52" w:rsidTr="00F26F52">
        <w:trPr>
          <w:trHeight w:val="480"/>
        </w:trPr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F26F52" w:rsidRPr="00F26F52" w:rsidRDefault="00F26F52" w:rsidP="00F26F52">
            <w:pPr>
              <w:autoSpaceDE w:val="0"/>
              <w:autoSpaceDN w:val="0"/>
              <w:adjustRightInd w:val="0"/>
              <w:rPr>
                <w:color w:val="auto"/>
                <w:sz w:val="24"/>
                <w:szCs w:val="24"/>
                <w:lang w:val="en-US"/>
              </w:rPr>
            </w:pPr>
            <w:r w:rsidRPr="00F26F52">
              <w:rPr>
                <w:color w:val="auto"/>
                <w:sz w:val="24"/>
                <w:szCs w:val="24"/>
              </w:rPr>
              <w:t>Глава Покатеевского сельсовета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F52" w:rsidRPr="00F26F52" w:rsidRDefault="00F26F52" w:rsidP="00F26F5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4"/>
                <w:szCs w:val="24"/>
              </w:rPr>
            </w:pPr>
            <w:r w:rsidRPr="00F26F52">
              <w:rPr>
                <w:color w:val="auto"/>
                <w:sz w:val="24"/>
                <w:szCs w:val="24"/>
              </w:rPr>
              <w:t>23879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F26F52" w:rsidRPr="00F26F52" w:rsidRDefault="00F26F52" w:rsidP="00F26F5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4"/>
                <w:szCs w:val="24"/>
              </w:rPr>
            </w:pPr>
            <w:r w:rsidRPr="00F26F52">
              <w:rPr>
                <w:color w:val="auto"/>
                <w:sz w:val="24"/>
                <w:szCs w:val="24"/>
              </w:rPr>
              <w:t>23879</w:t>
            </w:r>
          </w:p>
        </w:tc>
      </w:tr>
    </w:tbl>
    <w:p w:rsidR="00F26F52" w:rsidRPr="00F26F52" w:rsidRDefault="00F26F52" w:rsidP="00F26F52">
      <w:pPr>
        <w:rPr>
          <w:rFonts w:ascii="Arial" w:hAnsi="Arial" w:cs="Arial"/>
          <w:color w:val="auto"/>
          <w:sz w:val="20"/>
          <w:szCs w:val="20"/>
        </w:rPr>
        <w:sectPr w:rsidR="00F26F52" w:rsidRPr="00F26F52">
          <w:pgSz w:w="11906" w:h="16838"/>
          <w:pgMar w:top="1134" w:right="850" w:bottom="1134" w:left="1701" w:header="708" w:footer="708" w:gutter="0"/>
          <w:cols w:space="720"/>
        </w:sectPr>
      </w:pPr>
    </w:p>
    <w:p w:rsidR="00F26F52" w:rsidRPr="00F26F52" w:rsidRDefault="00F26F52" w:rsidP="00F26F52">
      <w:pPr>
        <w:autoSpaceDE w:val="0"/>
        <w:autoSpaceDN w:val="0"/>
        <w:adjustRightInd w:val="0"/>
        <w:ind w:firstLine="720"/>
        <w:rPr>
          <w:color w:val="FF0000"/>
        </w:rPr>
      </w:pPr>
    </w:p>
    <w:tbl>
      <w:tblPr>
        <w:tblW w:w="0" w:type="auto"/>
        <w:tblLook w:val="04A0"/>
      </w:tblPr>
      <w:tblGrid>
        <w:gridCol w:w="4928"/>
        <w:gridCol w:w="4643"/>
      </w:tblGrid>
      <w:tr w:rsidR="00F26F52" w:rsidRPr="00F26F52" w:rsidTr="00F26F52">
        <w:tc>
          <w:tcPr>
            <w:tcW w:w="4928" w:type="dxa"/>
          </w:tcPr>
          <w:p w:rsidR="00F26F52" w:rsidRPr="00F26F52" w:rsidRDefault="00F26F52" w:rsidP="00F26F52">
            <w:pPr>
              <w:autoSpaceDE w:val="0"/>
              <w:autoSpaceDN w:val="0"/>
              <w:adjustRightInd w:val="0"/>
              <w:rPr>
                <w:color w:val="FF0000"/>
              </w:rPr>
            </w:pPr>
          </w:p>
        </w:tc>
        <w:tc>
          <w:tcPr>
            <w:tcW w:w="4643" w:type="dxa"/>
          </w:tcPr>
          <w:p w:rsidR="00F26F52" w:rsidRPr="00F26F52" w:rsidRDefault="00F26F52" w:rsidP="00F26F52">
            <w:pPr>
              <w:rPr>
                <w:color w:val="auto"/>
                <w:sz w:val="24"/>
              </w:rPr>
            </w:pPr>
            <w:r w:rsidRPr="00F26F52">
              <w:rPr>
                <w:color w:val="auto"/>
                <w:sz w:val="24"/>
              </w:rPr>
              <w:t xml:space="preserve">Приложение 2 к Положению </w:t>
            </w:r>
          </w:p>
          <w:p w:rsidR="00F26F52" w:rsidRPr="00F26F52" w:rsidRDefault="00F26F52" w:rsidP="00F26F52">
            <w:pPr>
              <w:rPr>
                <w:color w:val="auto"/>
                <w:sz w:val="24"/>
              </w:rPr>
            </w:pPr>
            <w:r w:rsidRPr="00F26F52">
              <w:rPr>
                <w:color w:val="auto"/>
                <w:sz w:val="24"/>
              </w:rPr>
              <w:t>об оплате труда депутатов,  выборных должностных лиц  местного самоуправления,  осуществляющих свои полномочия на постоянной основе, лиц, замещающих иные муниципальные должности, и муниципальных служащих</w:t>
            </w:r>
            <w:r w:rsidRPr="00F26F52">
              <w:rPr>
                <w:color w:val="auto"/>
                <w:sz w:val="24"/>
                <w:szCs w:val="24"/>
              </w:rPr>
              <w:t xml:space="preserve"> </w:t>
            </w:r>
            <w:r w:rsidRPr="00F26F52">
              <w:rPr>
                <w:color w:val="auto"/>
                <w:sz w:val="24"/>
              </w:rPr>
              <w:t xml:space="preserve">Покатеевского сельсовета </w:t>
            </w:r>
          </w:p>
          <w:p w:rsidR="00F26F52" w:rsidRPr="00F26F52" w:rsidRDefault="00F26F52" w:rsidP="00F26F52">
            <w:pPr>
              <w:autoSpaceDE w:val="0"/>
              <w:autoSpaceDN w:val="0"/>
              <w:adjustRightInd w:val="0"/>
              <w:rPr>
                <w:color w:val="auto"/>
              </w:rPr>
            </w:pPr>
          </w:p>
        </w:tc>
      </w:tr>
    </w:tbl>
    <w:p w:rsidR="00F26F52" w:rsidRPr="00F26F52" w:rsidRDefault="00F26F52" w:rsidP="00F26F52">
      <w:pPr>
        <w:autoSpaceDE w:val="0"/>
        <w:autoSpaceDN w:val="0"/>
        <w:adjustRightInd w:val="0"/>
        <w:ind w:firstLine="720"/>
        <w:rPr>
          <w:color w:val="FF0000"/>
        </w:rPr>
      </w:pPr>
      <w:r w:rsidRPr="00F26F52">
        <w:rPr>
          <w:color w:val="FF0000"/>
        </w:rPr>
        <w:t xml:space="preserve">                                                                                          </w:t>
      </w:r>
    </w:p>
    <w:p w:rsidR="00F26F52" w:rsidRPr="00F26F52" w:rsidRDefault="00F26F52" w:rsidP="00F26F52">
      <w:pPr>
        <w:autoSpaceDE w:val="0"/>
        <w:autoSpaceDN w:val="0"/>
        <w:adjustRightInd w:val="0"/>
        <w:jc w:val="center"/>
        <w:rPr>
          <w:rFonts w:ascii="Arial" w:hAnsi="Arial" w:cs="Arial"/>
          <w:color w:val="auto"/>
          <w:sz w:val="20"/>
          <w:szCs w:val="20"/>
        </w:rPr>
      </w:pPr>
    </w:p>
    <w:p w:rsidR="00F26F52" w:rsidRPr="00F26F52" w:rsidRDefault="00F26F52" w:rsidP="00F26F52">
      <w:pPr>
        <w:autoSpaceDE w:val="0"/>
        <w:autoSpaceDN w:val="0"/>
        <w:adjustRightInd w:val="0"/>
        <w:jc w:val="center"/>
        <w:rPr>
          <w:b/>
          <w:color w:val="auto"/>
          <w:sz w:val="24"/>
          <w:szCs w:val="24"/>
        </w:rPr>
      </w:pPr>
      <w:r w:rsidRPr="00F26F52">
        <w:rPr>
          <w:b/>
          <w:color w:val="auto"/>
          <w:sz w:val="24"/>
          <w:szCs w:val="24"/>
        </w:rPr>
        <w:t xml:space="preserve">Значения размеров должностных окладов муниципальных служащих </w:t>
      </w:r>
    </w:p>
    <w:p w:rsidR="00F26F52" w:rsidRPr="00F26F52" w:rsidRDefault="00F26F52" w:rsidP="00F26F52">
      <w:pPr>
        <w:autoSpaceDE w:val="0"/>
        <w:autoSpaceDN w:val="0"/>
        <w:adjustRightInd w:val="0"/>
        <w:jc w:val="right"/>
        <w:rPr>
          <w:rFonts w:ascii="Arial" w:hAnsi="Arial" w:cs="Arial"/>
          <w:color w:val="auto"/>
          <w:sz w:val="24"/>
          <w:szCs w:val="24"/>
        </w:rPr>
      </w:pPr>
    </w:p>
    <w:p w:rsidR="00F26F52" w:rsidRPr="00F26F52" w:rsidRDefault="00F26F52" w:rsidP="00F26F52">
      <w:pPr>
        <w:autoSpaceDE w:val="0"/>
        <w:autoSpaceDN w:val="0"/>
        <w:adjustRightInd w:val="0"/>
        <w:jc w:val="right"/>
        <w:rPr>
          <w:color w:val="auto"/>
          <w:sz w:val="24"/>
          <w:szCs w:val="24"/>
        </w:rPr>
      </w:pPr>
      <w:r w:rsidRPr="00F26F52">
        <w:rPr>
          <w:color w:val="auto"/>
          <w:sz w:val="24"/>
          <w:szCs w:val="24"/>
        </w:rPr>
        <w:t>(рублей в месяц)</w:t>
      </w:r>
    </w:p>
    <w:tbl>
      <w:tblPr>
        <w:tblW w:w="9855" w:type="dxa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7740"/>
        <w:gridCol w:w="2115"/>
      </w:tblGrid>
      <w:tr w:rsidR="00F26F52" w:rsidRPr="00F26F52" w:rsidTr="00F26F52">
        <w:trPr>
          <w:trHeight w:val="312"/>
        </w:trPr>
        <w:tc>
          <w:tcPr>
            <w:tcW w:w="7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26F52" w:rsidRPr="00F26F52" w:rsidRDefault="00F26F52" w:rsidP="00F26F52">
            <w:pPr>
              <w:autoSpaceDE w:val="0"/>
              <w:autoSpaceDN w:val="0"/>
              <w:adjustRightInd w:val="0"/>
              <w:jc w:val="center"/>
              <w:rPr>
                <w:color w:val="auto"/>
                <w:sz w:val="24"/>
                <w:szCs w:val="24"/>
              </w:rPr>
            </w:pPr>
            <w:r w:rsidRPr="00F26F52">
              <w:rPr>
                <w:color w:val="auto"/>
                <w:sz w:val="24"/>
                <w:szCs w:val="24"/>
              </w:rPr>
              <w:t>Наименование должности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F26F52" w:rsidRPr="00F26F52" w:rsidRDefault="00F26F52" w:rsidP="00F26F52">
            <w:pPr>
              <w:autoSpaceDE w:val="0"/>
              <w:autoSpaceDN w:val="0"/>
              <w:adjustRightInd w:val="0"/>
              <w:jc w:val="center"/>
              <w:rPr>
                <w:color w:val="auto"/>
                <w:sz w:val="24"/>
                <w:szCs w:val="24"/>
              </w:rPr>
            </w:pPr>
            <w:r w:rsidRPr="00F26F52">
              <w:rPr>
                <w:color w:val="auto"/>
                <w:sz w:val="24"/>
                <w:szCs w:val="24"/>
              </w:rPr>
              <w:t>Должностной оклад</w:t>
            </w:r>
          </w:p>
        </w:tc>
      </w:tr>
      <w:tr w:rsidR="00F26F52" w:rsidRPr="00F26F52" w:rsidTr="00F26F52">
        <w:trPr>
          <w:trHeight w:val="265"/>
        </w:trPr>
        <w:tc>
          <w:tcPr>
            <w:tcW w:w="7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F26F52" w:rsidRPr="00F26F52" w:rsidRDefault="00F26F52" w:rsidP="00F26F52">
            <w:pPr>
              <w:autoSpaceDE w:val="0"/>
              <w:autoSpaceDN w:val="0"/>
              <w:adjustRightInd w:val="0"/>
              <w:rPr>
                <w:color w:val="auto"/>
                <w:sz w:val="24"/>
                <w:szCs w:val="24"/>
              </w:rPr>
            </w:pPr>
            <w:r w:rsidRPr="00F26F52">
              <w:rPr>
                <w:color w:val="auto"/>
                <w:sz w:val="24"/>
                <w:szCs w:val="24"/>
              </w:rPr>
              <w:t xml:space="preserve">Специалист   1 категории      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F52" w:rsidRPr="00F26F52" w:rsidRDefault="00F26F52" w:rsidP="00F26F52">
            <w:pPr>
              <w:autoSpaceDE w:val="0"/>
              <w:autoSpaceDN w:val="0"/>
              <w:adjustRightInd w:val="0"/>
              <w:rPr>
                <w:color w:val="auto"/>
                <w:sz w:val="24"/>
                <w:szCs w:val="24"/>
              </w:rPr>
            </w:pPr>
            <w:r w:rsidRPr="00F26F52">
              <w:rPr>
                <w:color w:val="auto"/>
                <w:sz w:val="24"/>
                <w:szCs w:val="24"/>
              </w:rPr>
              <w:t xml:space="preserve">      5378</w:t>
            </w:r>
          </w:p>
        </w:tc>
      </w:tr>
      <w:tr w:rsidR="00F26F52" w:rsidRPr="00F26F52" w:rsidTr="00F26F52">
        <w:trPr>
          <w:trHeight w:val="265"/>
        </w:trPr>
        <w:tc>
          <w:tcPr>
            <w:tcW w:w="7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26F52" w:rsidRPr="00F26F52" w:rsidRDefault="00F26F52" w:rsidP="00F26F52">
            <w:pPr>
              <w:autoSpaceDE w:val="0"/>
              <w:autoSpaceDN w:val="0"/>
              <w:adjustRightInd w:val="0"/>
              <w:rPr>
                <w:color w:val="auto"/>
                <w:sz w:val="24"/>
                <w:szCs w:val="24"/>
              </w:rPr>
            </w:pP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F52" w:rsidRPr="00F26F52" w:rsidRDefault="00F26F52" w:rsidP="00F26F52">
            <w:pPr>
              <w:autoSpaceDE w:val="0"/>
              <w:autoSpaceDN w:val="0"/>
              <w:adjustRightInd w:val="0"/>
              <w:rPr>
                <w:color w:val="auto"/>
                <w:sz w:val="24"/>
                <w:szCs w:val="24"/>
              </w:rPr>
            </w:pPr>
            <w:r w:rsidRPr="00F26F52">
              <w:rPr>
                <w:color w:val="auto"/>
                <w:sz w:val="24"/>
                <w:szCs w:val="24"/>
              </w:rPr>
              <w:t xml:space="preserve">      4419</w:t>
            </w:r>
          </w:p>
        </w:tc>
      </w:tr>
    </w:tbl>
    <w:p w:rsidR="00F26F52" w:rsidRPr="00F26F52" w:rsidRDefault="00F26F52" w:rsidP="00F26F52">
      <w:pPr>
        <w:autoSpaceDE w:val="0"/>
        <w:autoSpaceDN w:val="0"/>
        <w:adjustRightInd w:val="0"/>
        <w:rPr>
          <w:color w:val="auto"/>
          <w:sz w:val="24"/>
          <w:szCs w:val="24"/>
        </w:rPr>
      </w:pPr>
      <w:r w:rsidRPr="00F26F52">
        <w:rPr>
          <w:color w:val="auto"/>
          <w:sz w:val="24"/>
          <w:szCs w:val="24"/>
        </w:rPr>
        <w:t xml:space="preserve"> .</w:t>
      </w:r>
    </w:p>
    <w:p w:rsidR="00F26F52" w:rsidRPr="00F26F52" w:rsidRDefault="00F26F52" w:rsidP="00F26F52">
      <w:pPr>
        <w:rPr>
          <w:color w:val="auto"/>
        </w:rPr>
        <w:sectPr w:rsidR="00F26F52" w:rsidRPr="00F26F52">
          <w:pgSz w:w="11906" w:h="16838"/>
          <w:pgMar w:top="1134" w:right="850" w:bottom="1134" w:left="1701" w:header="708" w:footer="708" w:gutter="0"/>
          <w:cols w:space="720"/>
        </w:sectPr>
      </w:pPr>
    </w:p>
    <w:p w:rsidR="00F26F52" w:rsidRPr="00F26F52" w:rsidRDefault="00F26F52" w:rsidP="00F26F52">
      <w:pPr>
        <w:ind w:right="-5" w:firstLine="4860"/>
        <w:jc w:val="right"/>
        <w:rPr>
          <w:color w:val="auto"/>
          <w:sz w:val="24"/>
          <w:szCs w:val="24"/>
        </w:rPr>
      </w:pPr>
      <w:r w:rsidRPr="00F26F52">
        <w:rPr>
          <w:color w:val="auto"/>
          <w:sz w:val="24"/>
          <w:szCs w:val="24"/>
        </w:rPr>
        <w:lastRenderedPageBreak/>
        <w:t xml:space="preserve"> Приложение 2</w:t>
      </w:r>
    </w:p>
    <w:p w:rsidR="00F26F52" w:rsidRPr="00F26F52" w:rsidRDefault="00F26F52" w:rsidP="00F26F52">
      <w:pPr>
        <w:autoSpaceDE w:val="0"/>
        <w:autoSpaceDN w:val="0"/>
        <w:adjustRightInd w:val="0"/>
        <w:jc w:val="right"/>
        <w:rPr>
          <w:color w:val="auto"/>
          <w:sz w:val="24"/>
          <w:szCs w:val="24"/>
        </w:rPr>
      </w:pPr>
      <w:r w:rsidRPr="00F26F52">
        <w:rPr>
          <w:color w:val="auto"/>
          <w:sz w:val="24"/>
          <w:szCs w:val="24"/>
        </w:rPr>
        <w:t xml:space="preserve">к  Решению </w:t>
      </w:r>
    </w:p>
    <w:p w:rsidR="00F26F52" w:rsidRPr="00F26F52" w:rsidRDefault="00F26F52" w:rsidP="00F26F52">
      <w:pPr>
        <w:autoSpaceDE w:val="0"/>
        <w:autoSpaceDN w:val="0"/>
        <w:adjustRightInd w:val="0"/>
        <w:jc w:val="right"/>
        <w:rPr>
          <w:color w:val="auto"/>
          <w:sz w:val="24"/>
          <w:szCs w:val="24"/>
        </w:rPr>
      </w:pPr>
      <w:r w:rsidRPr="00F26F52">
        <w:rPr>
          <w:color w:val="auto"/>
          <w:sz w:val="24"/>
          <w:szCs w:val="24"/>
        </w:rPr>
        <w:t xml:space="preserve">                     Покатеевского сельского Совета депутатов </w:t>
      </w:r>
    </w:p>
    <w:p w:rsidR="00F26F52" w:rsidRPr="00F26F52" w:rsidRDefault="00F26F52" w:rsidP="00F26F52">
      <w:pPr>
        <w:autoSpaceDE w:val="0"/>
        <w:autoSpaceDN w:val="0"/>
        <w:adjustRightInd w:val="0"/>
        <w:jc w:val="right"/>
        <w:rPr>
          <w:color w:val="auto"/>
          <w:sz w:val="24"/>
          <w:szCs w:val="24"/>
        </w:rPr>
      </w:pPr>
      <w:r w:rsidRPr="00F26F52">
        <w:rPr>
          <w:color w:val="auto"/>
          <w:sz w:val="24"/>
          <w:szCs w:val="24"/>
        </w:rPr>
        <w:t xml:space="preserve">Об оплате труда депутатов, выборных должностных лиц </w:t>
      </w:r>
    </w:p>
    <w:p w:rsidR="00F26F52" w:rsidRPr="00F26F52" w:rsidRDefault="00F26F52" w:rsidP="00F26F52">
      <w:pPr>
        <w:autoSpaceDE w:val="0"/>
        <w:autoSpaceDN w:val="0"/>
        <w:adjustRightInd w:val="0"/>
        <w:jc w:val="right"/>
        <w:rPr>
          <w:color w:val="auto"/>
          <w:sz w:val="24"/>
          <w:szCs w:val="24"/>
        </w:rPr>
      </w:pPr>
      <w:r w:rsidRPr="00F26F52">
        <w:rPr>
          <w:color w:val="auto"/>
          <w:sz w:val="24"/>
          <w:szCs w:val="24"/>
        </w:rPr>
        <w:t xml:space="preserve">местного самоуправления, осуществляющих свои </w:t>
      </w:r>
    </w:p>
    <w:p w:rsidR="00F26F52" w:rsidRPr="00F26F52" w:rsidRDefault="00F26F52" w:rsidP="00F26F52">
      <w:pPr>
        <w:autoSpaceDE w:val="0"/>
        <w:autoSpaceDN w:val="0"/>
        <w:adjustRightInd w:val="0"/>
        <w:jc w:val="right"/>
        <w:rPr>
          <w:color w:val="auto"/>
          <w:sz w:val="24"/>
          <w:szCs w:val="24"/>
        </w:rPr>
      </w:pPr>
      <w:r w:rsidRPr="00F26F52">
        <w:rPr>
          <w:color w:val="auto"/>
          <w:sz w:val="24"/>
          <w:szCs w:val="24"/>
        </w:rPr>
        <w:t xml:space="preserve">полномочия на постоянной основе, лиц, замещающих иные </w:t>
      </w:r>
    </w:p>
    <w:p w:rsidR="00F26F52" w:rsidRPr="00F26F52" w:rsidRDefault="00F26F52" w:rsidP="00F26F52">
      <w:pPr>
        <w:autoSpaceDE w:val="0"/>
        <w:autoSpaceDN w:val="0"/>
        <w:adjustRightInd w:val="0"/>
        <w:jc w:val="right"/>
        <w:rPr>
          <w:color w:val="auto"/>
          <w:sz w:val="24"/>
          <w:szCs w:val="24"/>
        </w:rPr>
      </w:pPr>
      <w:r w:rsidRPr="00F26F52">
        <w:rPr>
          <w:color w:val="auto"/>
          <w:sz w:val="24"/>
          <w:szCs w:val="24"/>
        </w:rPr>
        <w:t xml:space="preserve">муниципальные должности, и муниципальных служащих </w:t>
      </w:r>
    </w:p>
    <w:p w:rsidR="00F26F52" w:rsidRPr="00F26F52" w:rsidRDefault="00F26F52" w:rsidP="00F26F52">
      <w:pPr>
        <w:autoSpaceDE w:val="0"/>
        <w:autoSpaceDN w:val="0"/>
        <w:adjustRightInd w:val="0"/>
        <w:jc w:val="right"/>
        <w:rPr>
          <w:color w:val="auto"/>
          <w:sz w:val="24"/>
          <w:szCs w:val="24"/>
        </w:rPr>
      </w:pPr>
      <w:r w:rsidRPr="00F26F52">
        <w:rPr>
          <w:color w:val="auto"/>
          <w:sz w:val="24"/>
          <w:szCs w:val="24"/>
        </w:rPr>
        <w:t>Покатеевского сельсовета</w:t>
      </w:r>
    </w:p>
    <w:p w:rsidR="00F26F52" w:rsidRPr="00F26F52" w:rsidRDefault="00F26F52" w:rsidP="00F26F52">
      <w:pPr>
        <w:ind w:left="4860"/>
        <w:jc w:val="right"/>
        <w:rPr>
          <w:color w:val="auto"/>
          <w:sz w:val="24"/>
          <w:szCs w:val="24"/>
        </w:rPr>
      </w:pPr>
      <w:r w:rsidRPr="00F26F52">
        <w:rPr>
          <w:color w:val="auto"/>
          <w:sz w:val="24"/>
          <w:szCs w:val="24"/>
        </w:rPr>
        <w:t>от 20.12.2016 № 13-35р</w:t>
      </w:r>
    </w:p>
    <w:p w:rsidR="00F26F52" w:rsidRPr="00F26F52" w:rsidRDefault="00F26F52" w:rsidP="00F26F52">
      <w:pPr>
        <w:autoSpaceDE w:val="0"/>
        <w:autoSpaceDN w:val="0"/>
        <w:adjustRightInd w:val="0"/>
        <w:rPr>
          <w:rFonts w:ascii="Arial" w:hAnsi="Arial" w:cs="Arial"/>
          <w:color w:val="auto"/>
          <w:sz w:val="20"/>
        </w:rPr>
      </w:pPr>
    </w:p>
    <w:p w:rsidR="00F26F52" w:rsidRPr="00F26F52" w:rsidRDefault="00F26F52" w:rsidP="00F26F52">
      <w:pPr>
        <w:jc w:val="center"/>
        <w:rPr>
          <w:b/>
          <w:color w:val="auto"/>
          <w:sz w:val="24"/>
        </w:rPr>
      </w:pPr>
      <w:r w:rsidRPr="00F26F52">
        <w:rPr>
          <w:b/>
          <w:color w:val="auto"/>
          <w:sz w:val="24"/>
        </w:rPr>
        <w:t>Положение</w:t>
      </w:r>
    </w:p>
    <w:p w:rsidR="00F26F52" w:rsidRPr="00F26F52" w:rsidRDefault="00F26F52" w:rsidP="00F26F52">
      <w:pPr>
        <w:jc w:val="center"/>
        <w:rPr>
          <w:b/>
          <w:color w:val="auto"/>
          <w:sz w:val="24"/>
        </w:rPr>
      </w:pPr>
      <w:r w:rsidRPr="00F26F52">
        <w:rPr>
          <w:b/>
          <w:color w:val="auto"/>
          <w:sz w:val="24"/>
        </w:rPr>
        <w:t>о премировании   муниципальных  служащих администрации Покатеевского сельсовета, ее органов и структурных подразделений</w:t>
      </w:r>
    </w:p>
    <w:p w:rsidR="00F26F52" w:rsidRPr="00F26F52" w:rsidRDefault="00F26F52" w:rsidP="00F26F52">
      <w:pPr>
        <w:jc w:val="center"/>
        <w:rPr>
          <w:b/>
          <w:color w:val="auto"/>
          <w:sz w:val="24"/>
        </w:rPr>
      </w:pPr>
    </w:p>
    <w:p w:rsidR="00F26F52" w:rsidRPr="00F26F52" w:rsidRDefault="00F26F52" w:rsidP="00F26F52">
      <w:pPr>
        <w:ind w:firstLine="709"/>
        <w:jc w:val="both"/>
        <w:rPr>
          <w:color w:val="auto"/>
          <w:sz w:val="24"/>
        </w:rPr>
      </w:pPr>
      <w:r w:rsidRPr="00F26F52">
        <w:rPr>
          <w:color w:val="auto"/>
          <w:sz w:val="24"/>
        </w:rPr>
        <w:t>1. Премирование муниципальных служащих администрации  Покатеевского сельсовета, ее органов и структурных подразделений производится в целях усиления их материальной    заинтересованности в повышении качества выполнения задач, возложенных на администрацию Покатеевского сельсовета, своевременном и добросовестном исполнении своих должностных обязанностей, повышения ответственности за порученный участок работы, а также за выполнение заданий в особых условиях с учетом личного вклада каждого работника.</w:t>
      </w:r>
    </w:p>
    <w:p w:rsidR="00F26F52" w:rsidRPr="00F26F52" w:rsidRDefault="00F26F52" w:rsidP="00F26F52">
      <w:pPr>
        <w:ind w:firstLine="709"/>
        <w:jc w:val="both"/>
        <w:rPr>
          <w:color w:val="auto"/>
          <w:sz w:val="24"/>
        </w:rPr>
      </w:pPr>
      <w:r w:rsidRPr="00F26F52">
        <w:rPr>
          <w:color w:val="auto"/>
          <w:sz w:val="24"/>
        </w:rPr>
        <w:t>2. При утверждении фонда оплаты труда на соответствующий год на  премирование  предусматриваются средства в размере 2,7 должностного оклада по всем муниципальным должностям муниципальной службы.</w:t>
      </w:r>
    </w:p>
    <w:p w:rsidR="00F26F52" w:rsidRPr="00F26F52" w:rsidRDefault="00F26F52" w:rsidP="00F26F52">
      <w:pPr>
        <w:ind w:firstLine="709"/>
        <w:jc w:val="both"/>
        <w:rPr>
          <w:color w:val="auto"/>
          <w:sz w:val="24"/>
        </w:rPr>
      </w:pPr>
      <w:r w:rsidRPr="00F26F52">
        <w:rPr>
          <w:color w:val="auto"/>
          <w:sz w:val="24"/>
        </w:rPr>
        <w:t>3. Муниципальным служащим выплачиваются следующие виды премий:</w:t>
      </w:r>
    </w:p>
    <w:p w:rsidR="00F26F52" w:rsidRPr="00F26F52" w:rsidRDefault="00F26F52" w:rsidP="00F26F52">
      <w:pPr>
        <w:autoSpaceDE w:val="0"/>
        <w:autoSpaceDN w:val="0"/>
        <w:adjustRightInd w:val="0"/>
        <w:ind w:firstLine="709"/>
        <w:jc w:val="both"/>
        <w:outlineLvl w:val="1"/>
        <w:rPr>
          <w:color w:val="auto"/>
          <w:sz w:val="24"/>
        </w:rPr>
      </w:pPr>
      <w:r w:rsidRPr="00F26F52">
        <w:rPr>
          <w:color w:val="auto"/>
          <w:sz w:val="24"/>
        </w:rPr>
        <w:t>за успешное и добросовестное исполнение муниципальным служащим своих должностных обязанностей;</w:t>
      </w:r>
    </w:p>
    <w:p w:rsidR="00F26F52" w:rsidRPr="00F26F52" w:rsidRDefault="00F26F52" w:rsidP="00F26F52">
      <w:pPr>
        <w:autoSpaceDE w:val="0"/>
        <w:autoSpaceDN w:val="0"/>
        <w:adjustRightInd w:val="0"/>
        <w:ind w:firstLine="709"/>
        <w:jc w:val="both"/>
        <w:outlineLvl w:val="1"/>
        <w:rPr>
          <w:color w:val="auto"/>
          <w:sz w:val="24"/>
        </w:rPr>
      </w:pPr>
      <w:r w:rsidRPr="00F26F52">
        <w:rPr>
          <w:color w:val="auto"/>
          <w:sz w:val="24"/>
        </w:rPr>
        <w:t xml:space="preserve"> продолжительную и безупречную службу;</w:t>
      </w:r>
    </w:p>
    <w:p w:rsidR="00F26F52" w:rsidRPr="00F26F52" w:rsidRDefault="00F26F52" w:rsidP="00F26F52">
      <w:pPr>
        <w:autoSpaceDE w:val="0"/>
        <w:autoSpaceDN w:val="0"/>
        <w:adjustRightInd w:val="0"/>
        <w:ind w:firstLine="709"/>
        <w:jc w:val="both"/>
        <w:outlineLvl w:val="1"/>
        <w:rPr>
          <w:color w:val="auto"/>
          <w:sz w:val="24"/>
        </w:rPr>
      </w:pPr>
      <w:r w:rsidRPr="00F26F52">
        <w:rPr>
          <w:color w:val="auto"/>
          <w:sz w:val="24"/>
        </w:rPr>
        <w:t xml:space="preserve"> выполнение заданий особой важности и сложности;</w:t>
      </w:r>
    </w:p>
    <w:p w:rsidR="00F26F52" w:rsidRPr="00F26F52" w:rsidRDefault="00F26F52" w:rsidP="00F26F52">
      <w:pPr>
        <w:ind w:firstLine="709"/>
        <w:jc w:val="both"/>
        <w:rPr>
          <w:color w:val="auto"/>
          <w:sz w:val="24"/>
          <w:szCs w:val="24"/>
        </w:rPr>
      </w:pPr>
      <w:r w:rsidRPr="00F26F52">
        <w:rPr>
          <w:color w:val="auto"/>
          <w:sz w:val="24"/>
          <w:szCs w:val="24"/>
        </w:rPr>
        <w:t>за многолетнюю, добросовестную и плодотворную работу в связи с юбилейными датами при достижении возраста 50 лет, как мужчинами, так и женщинами, 55лет - женщинами, 60 лет - мужчинами в размере должностного оклада.</w:t>
      </w:r>
    </w:p>
    <w:p w:rsidR="00F26F52" w:rsidRPr="00F26F52" w:rsidRDefault="00F26F52" w:rsidP="00F26F52">
      <w:pPr>
        <w:ind w:firstLine="709"/>
        <w:jc w:val="both"/>
        <w:rPr>
          <w:color w:val="auto"/>
          <w:sz w:val="24"/>
        </w:rPr>
      </w:pPr>
      <w:r w:rsidRPr="00F26F52">
        <w:rPr>
          <w:color w:val="auto"/>
          <w:sz w:val="24"/>
        </w:rPr>
        <w:t>4.Размеры премий, предусмотренные пунктом 3 настоящего Положения, выплачиваемых  конкретному  сотруднику, определяются по результатам  его деятельности и максимальными размерами не ограничиваются, однако общая сумма выплачиваемых в течении года всем сотрудникам премий не должна превышать исчисленной в установленном порядке суммы средств на их выплату.</w:t>
      </w:r>
    </w:p>
    <w:p w:rsidR="00F26F52" w:rsidRPr="00F26F52" w:rsidRDefault="00F26F52" w:rsidP="00F26F52">
      <w:pPr>
        <w:jc w:val="both"/>
        <w:rPr>
          <w:color w:val="auto"/>
          <w:sz w:val="24"/>
        </w:rPr>
      </w:pPr>
      <w:r w:rsidRPr="00F26F52">
        <w:rPr>
          <w:color w:val="auto"/>
          <w:sz w:val="24"/>
        </w:rPr>
        <w:tab/>
        <w:t xml:space="preserve"> 5.Основанием для выплаты премии является распоряжение главы сельсовета.</w:t>
      </w:r>
    </w:p>
    <w:p w:rsidR="00F26F52" w:rsidRPr="00F26F52" w:rsidRDefault="00F26F52" w:rsidP="00F26F52">
      <w:pPr>
        <w:ind w:firstLine="709"/>
        <w:jc w:val="both"/>
        <w:rPr>
          <w:color w:val="auto"/>
          <w:sz w:val="24"/>
        </w:rPr>
      </w:pPr>
      <w:r w:rsidRPr="00F26F52">
        <w:rPr>
          <w:color w:val="auto"/>
          <w:sz w:val="24"/>
        </w:rPr>
        <w:t xml:space="preserve"> 6. Работникам, проработавшим не полный календарный месяц в связи с увольнением, премия по итогам работы  за год  выплачивается за фактически отработанное время.</w:t>
      </w:r>
    </w:p>
    <w:p w:rsidR="00F26F52" w:rsidRPr="00F26F52" w:rsidRDefault="00F26F52" w:rsidP="00F26F52">
      <w:pPr>
        <w:ind w:firstLine="709"/>
        <w:jc w:val="both"/>
        <w:rPr>
          <w:color w:val="auto"/>
          <w:sz w:val="24"/>
        </w:rPr>
      </w:pPr>
      <w:r w:rsidRPr="00F26F52">
        <w:rPr>
          <w:color w:val="auto"/>
          <w:sz w:val="24"/>
        </w:rPr>
        <w:t xml:space="preserve"> Премии выплачиваются муниципальным служащим, состоящим в служебных отношениях с администрацией сельсовета, ее органом и структурным подразделением на дату подписания нормативного акта (распоряжения ) о выплате премии.</w:t>
      </w:r>
    </w:p>
    <w:p w:rsidR="00F26F52" w:rsidRPr="00F26F52" w:rsidRDefault="00F26F52" w:rsidP="00F26F52">
      <w:pPr>
        <w:ind w:firstLine="709"/>
        <w:jc w:val="both"/>
        <w:rPr>
          <w:color w:val="auto"/>
          <w:sz w:val="24"/>
        </w:rPr>
      </w:pPr>
      <w:r w:rsidRPr="00F26F52">
        <w:rPr>
          <w:color w:val="auto"/>
          <w:sz w:val="24"/>
        </w:rPr>
        <w:t xml:space="preserve">  7. При определении размера премии работнику основанием для понижения ее размера (отказа в премировании) являются:</w:t>
      </w:r>
    </w:p>
    <w:p w:rsidR="00F26F52" w:rsidRPr="00F26F52" w:rsidRDefault="00F26F52" w:rsidP="00F26F52">
      <w:pPr>
        <w:numPr>
          <w:ilvl w:val="0"/>
          <w:numId w:val="2"/>
        </w:numPr>
        <w:jc w:val="both"/>
        <w:rPr>
          <w:color w:val="auto"/>
          <w:sz w:val="24"/>
        </w:rPr>
      </w:pPr>
      <w:r w:rsidRPr="00F26F52">
        <w:rPr>
          <w:color w:val="auto"/>
          <w:sz w:val="24"/>
        </w:rPr>
        <w:t>несоблюдение установленных сроков для выполнения поручения</w:t>
      </w:r>
    </w:p>
    <w:p w:rsidR="00F26F52" w:rsidRPr="00F26F52" w:rsidRDefault="00F26F52" w:rsidP="00F26F52">
      <w:pPr>
        <w:ind w:left="360"/>
        <w:jc w:val="both"/>
        <w:rPr>
          <w:color w:val="auto"/>
          <w:sz w:val="24"/>
        </w:rPr>
      </w:pPr>
      <w:r w:rsidRPr="00F26F52">
        <w:rPr>
          <w:color w:val="auto"/>
          <w:sz w:val="24"/>
        </w:rPr>
        <w:t xml:space="preserve">     руководителя или должностных обязанностей, не качественное их                          </w:t>
      </w:r>
    </w:p>
    <w:p w:rsidR="00F26F52" w:rsidRPr="00F26F52" w:rsidRDefault="00F26F52" w:rsidP="00F26F52">
      <w:pPr>
        <w:ind w:left="360" w:firstLine="348"/>
        <w:jc w:val="both"/>
        <w:rPr>
          <w:color w:val="auto"/>
          <w:sz w:val="24"/>
        </w:rPr>
      </w:pPr>
      <w:r w:rsidRPr="00F26F52">
        <w:rPr>
          <w:color w:val="auto"/>
          <w:sz w:val="24"/>
        </w:rPr>
        <w:t>выполнение при отсутствии уважительных причин;</w:t>
      </w:r>
    </w:p>
    <w:p w:rsidR="00F26F52" w:rsidRPr="00F26F52" w:rsidRDefault="00F26F52" w:rsidP="00F26F52">
      <w:pPr>
        <w:numPr>
          <w:ilvl w:val="0"/>
          <w:numId w:val="2"/>
        </w:numPr>
        <w:jc w:val="both"/>
        <w:rPr>
          <w:color w:val="auto"/>
          <w:sz w:val="24"/>
        </w:rPr>
      </w:pPr>
      <w:r w:rsidRPr="00F26F52">
        <w:rPr>
          <w:color w:val="auto"/>
          <w:sz w:val="24"/>
        </w:rPr>
        <w:t>недостаточный уровень исполнительской дисциплины;</w:t>
      </w:r>
    </w:p>
    <w:p w:rsidR="00F26F52" w:rsidRPr="00F26F52" w:rsidRDefault="00F26F52" w:rsidP="00F26F52">
      <w:pPr>
        <w:numPr>
          <w:ilvl w:val="0"/>
          <w:numId w:val="2"/>
        </w:numPr>
        <w:jc w:val="both"/>
        <w:rPr>
          <w:color w:val="auto"/>
          <w:sz w:val="24"/>
        </w:rPr>
      </w:pPr>
      <w:r w:rsidRPr="00F26F52">
        <w:rPr>
          <w:color w:val="auto"/>
          <w:sz w:val="24"/>
        </w:rPr>
        <w:t>низкая результативность работы;</w:t>
      </w:r>
    </w:p>
    <w:p w:rsidR="00F26F52" w:rsidRPr="00F26F52" w:rsidRDefault="00F26F52" w:rsidP="00F26F52">
      <w:pPr>
        <w:numPr>
          <w:ilvl w:val="0"/>
          <w:numId w:val="2"/>
        </w:numPr>
        <w:jc w:val="both"/>
        <w:rPr>
          <w:color w:val="auto"/>
          <w:sz w:val="24"/>
        </w:rPr>
      </w:pPr>
      <w:r w:rsidRPr="00F26F52">
        <w:rPr>
          <w:color w:val="auto"/>
          <w:sz w:val="24"/>
        </w:rPr>
        <w:t xml:space="preserve">ненадлежащее качество работы с документами и выполнения </w:t>
      </w:r>
    </w:p>
    <w:p w:rsidR="00F26F52" w:rsidRPr="00F26F52" w:rsidRDefault="00F26F52" w:rsidP="00F26F52">
      <w:pPr>
        <w:ind w:left="360" w:firstLine="348"/>
        <w:jc w:val="both"/>
        <w:rPr>
          <w:color w:val="auto"/>
          <w:sz w:val="24"/>
        </w:rPr>
      </w:pPr>
      <w:r w:rsidRPr="00F26F52">
        <w:rPr>
          <w:color w:val="auto"/>
          <w:sz w:val="24"/>
        </w:rPr>
        <w:lastRenderedPageBreak/>
        <w:t>поручений руководителя;</w:t>
      </w:r>
    </w:p>
    <w:p w:rsidR="00F26F52" w:rsidRPr="00F26F52" w:rsidRDefault="00F26F52" w:rsidP="00F26F52">
      <w:pPr>
        <w:numPr>
          <w:ilvl w:val="0"/>
          <w:numId w:val="2"/>
        </w:numPr>
        <w:jc w:val="both"/>
        <w:rPr>
          <w:color w:val="auto"/>
          <w:sz w:val="24"/>
        </w:rPr>
      </w:pPr>
      <w:r w:rsidRPr="00F26F52">
        <w:rPr>
          <w:color w:val="auto"/>
          <w:sz w:val="24"/>
        </w:rPr>
        <w:t>нарушение сроков исполнения документов без уважительных причин;</w:t>
      </w:r>
    </w:p>
    <w:p w:rsidR="00F26F52" w:rsidRPr="00F26F52" w:rsidRDefault="00F26F52" w:rsidP="00F26F52">
      <w:pPr>
        <w:numPr>
          <w:ilvl w:val="0"/>
          <w:numId w:val="2"/>
        </w:numPr>
        <w:jc w:val="both"/>
        <w:rPr>
          <w:color w:val="auto"/>
          <w:sz w:val="24"/>
        </w:rPr>
      </w:pPr>
      <w:r w:rsidRPr="00F26F52">
        <w:rPr>
          <w:color w:val="auto"/>
          <w:sz w:val="24"/>
        </w:rPr>
        <w:t xml:space="preserve">некачественное исполнение документов, влекущее за собой нанесение материального ущерба администрации сельсовета, ее органам     </w:t>
      </w:r>
    </w:p>
    <w:p w:rsidR="00F26F52" w:rsidRPr="00F26F52" w:rsidRDefault="00F26F52" w:rsidP="00F26F52">
      <w:pPr>
        <w:numPr>
          <w:ilvl w:val="0"/>
          <w:numId w:val="2"/>
        </w:numPr>
        <w:jc w:val="both"/>
        <w:rPr>
          <w:color w:val="auto"/>
          <w:sz w:val="24"/>
        </w:rPr>
      </w:pPr>
      <w:r w:rsidRPr="00F26F52">
        <w:rPr>
          <w:color w:val="auto"/>
          <w:sz w:val="24"/>
        </w:rPr>
        <w:t>перепоручение их выполнения другому работнику, либо повлекшее за собой нанесение материального ущерба администрации сельсовета, ее</w:t>
      </w:r>
    </w:p>
    <w:p w:rsidR="00F26F52" w:rsidRPr="00F26F52" w:rsidRDefault="00F26F52" w:rsidP="00F26F52">
      <w:pPr>
        <w:jc w:val="both"/>
        <w:rPr>
          <w:color w:val="auto"/>
          <w:sz w:val="24"/>
        </w:rPr>
      </w:pPr>
      <w:r w:rsidRPr="00F26F52">
        <w:rPr>
          <w:color w:val="auto"/>
          <w:sz w:val="24"/>
        </w:rPr>
        <w:t>органам;</w:t>
      </w:r>
    </w:p>
    <w:p w:rsidR="00F26F52" w:rsidRPr="00F26F52" w:rsidRDefault="00F26F52" w:rsidP="00F26F52">
      <w:pPr>
        <w:numPr>
          <w:ilvl w:val="0"/>
          <w:numId w:val="2"/>
        </w:numPr>
        <w:jc w:val="both"/>
        <w:rPr>
          <w:color w:val="auto"/>
          <w:sz w:val="24"/>
        </w:rPr>
      </w:pPr>
      <w:r w:rsidRPr="00F26F52">
        <w:rPr>
          <w:color w:val="auto"/>
          <w:sz w:val="24"/>
        </w:rPr>
        <w:t xml:space="preserve">недостаточный уровень профессиональной ответственности за </w:t>
      </w:r>
      <w:r w:rsidRPr="00F26F52">
        <w:rPr>
          <w:color w:val="auto"/>
          <w:sz w:val="24"/>
        </w:rPr>
        <w:tab/>
      </w:r>
    </w:p>
    <w:p w:rsidR="00F26F52" w:rsidRPr="00F26F52" w:rsidRDefault="00F26F52" w:rsidP="00F26F52">
      <w:pPr>
        <w:jc w:val="both"/>
        <w:rPr>
          <w:color w:val="auto"/>
          <w:sz w:val="24"/>
        </w:rPr>
      </w:pPr>
      <w:r w:rsidRPr="00F26F52">
        <w:rPr>
          <w:color w:val="auto"/>
          <w:sz w:val="24"/>
        </w:rPr>
        <w:t>выполнение служебных обязанностей и поручений Главы администрации, руководителя структурного подразделения или органа</w:t>
      </w:r>
    </w:p>
    <w:p w:rsidR="00F26F52" w:rsidRPr="00F26F52" w:rsidRDefault="00F26F52" w:rsidP="00F26F52">
      <w:pPr>
        <w:ind w:left="360" w:hanging="360"/>
        <w:jc w:val="both"/>
        <w:rPr>
          <w:color w:val="auto"/>
          <w:sz w:val="24"/>
        </w:rPr>
      </w:pPr>
      <w:r w:rsidRPr="00F26F52">
        <w:rPr>
          <w:color w:val="auto"/>
          <w:sz w:val="24"/>
        </w:rPr>
        <w:t>администрации сельсовета;</w:t>
      </w:r>
    </w:p>
    <w:p w:rsidR="00F26F52" w:rsidRPr="00F26F52" w:rsidRDefault="00F26F52" w:rsidP="00F26F52">
      <w:pPr>
        <w:numPr>
          <w:ilvl w:val="0"/>
          <w:numId w:val="2"/>
        </w:numPr>
        <w:jc w:val="both"/>
        <w:rPr>
          <w:color w:val="auto"/>
          <w:sz w:val="24"/>
        </w:rPr>
      </w:pPr>
      <w:r w:rsidRPr="00F26F52">
        <w:rPr>
          <w:color w:val="auto"/>
          <w:sz w:val="24"/>
        </w:rPr>
        <w:t>несоблюдение требований Правил внутреннего трудового распорядка.</w:t>
      </w:r>
    </w:p>
    <w:p w:rsidR="00F26F52" w:rsidRPr="00F26F52" w:rsidRDefault="00F26F52" w:rsidP="00F26F52">
      <w:pPr>
        <w:jc w:val="both"/>
        <w:rPr>
          <w:color w:val="auto"/>
          <w:sz w:val="24"/>
        </w:rPr>
      </w:pPr>
      <w:r w:rsidRPr="00F26F52">
        <w:rPr>
          <w:color w:val="auto"/>
          <w:sz w:val="24"/>
        </w:rPr>
        <w:t xml:space="preserve">        8. Все виды премий выплачиваются муниципальным служащим, не расторгнувшим контракт о муниципальной службе, на дату подписания распоряжения администрации, представителя нанимателя о выплате премии.</w:t>
      </w:r>
    </w:p>
    <w:p w:rsidR="00F26F52" w:rsidRPr="00F26F52" w:rsidRDefault="00F26F52" w:rsidP="00F26F52">
      <w:pPr>
        <w:jc w:val="both"/>
        <w:rPr>
          <w:color w:val="auto"/>
          <w:sz w:val="24"/>
        </w:rPr>
      </w:pPr>
      <w:r w:rsidRPr="00F26F52">
        <w:rPr>
          <w:color w:val="auto"/>
          <w:sz w:val="24"/>
        </w:rPr>
        <w:t xml:space="preserve">        9. На премию начисляется районный коэффициент, процентная надбавка к заработной плате за стаж работы в районах Крайнего Севера, в приравненных к ним местностях и иных местностях края с особыми климатическими условиями.</w:t>
      </w:r>
    </w:p>
    <w:p w:rsidR="00F26F52" w:rsidRPr="00F26F52" w:rsidRDefault="00F26F52" w:rsidP="00F26F52">
      <w:pPr>
        <w:autoSpaceDE w:val="0"/>
        <w:autoSpaceDN w:val="0"/>
        <w:adjustRightInd w:val="0"/>
        <w:jc w:val="both"/>
        <w:outlineLvl w:val="0"/>
        <w:rPr>
          <w:b/>
          <w:bCs/>
          <w:color w:val="auto"/>
          <w:sz w:val="24"/>
        </w:rPr>
      </w:pPr>
    </w:p>
    <w:p w:rsidR="00F26F52" w:rsidRPr="00F26F52" w:rsidRDefault="00F26F52" w:rsidP="00F26F52">
      <w:pPr>
        <w:autoSpaceDE w:val="0"/>
        <w:autoSpaceDN w:val="0"/>
        <w:adjustRightInd w:val="0"/>
        <w:ind w:firstLine="540"/>
        <w:jc w:val="both"/>
        <w:rPr>
          <w:b/>
          <w:bCs/>
          <w:color w:val="auto"/>
          <w:sz w:val="24"/>
        </w:rPr>
      </w:pPr>
      <w:r w:rsidRPr="00F26F52">
        <w:rPr>
          <w:b/>
          <w:bCs/>
          <w:color w:val="auto"/>
          <w:sz w:val="24"/>
        </w:rPr>
        <w:t xml:space="preserve"> </w:t>
      </w:r>
    </w:p>
    <w:p w:rsidR="00F26F52" w:rsidRPr="00F26F52" w:rsidRDefault="00F26F52" w:rsidP="00F26F52">
      <w:pPr>
        <w:rPr>
          <w:color w:val="auto"/>
          <w:sz w:val="24"/>
        </w:rPr>
        <w:sectPr w:rsidR="00F26F52" w:rsidRPr="00F26F52">
          <w:pgSz w:w="11906" w:h="16838"/>
          <w:pgMar w:top="1134" w:right="850" w:bottom="1134" w:left="1701" w:header="708" w:footer="708" w:gutter="0"/>
          <w:cols w:space="720"/>
        </w:sectPr>
      </w:pPr>
    </w:p>
    <w:p w:rsidR="00F26F52" w:rsidRPr="00F26F52" w:rsidRDefault="00F26F52" w:rsidP="00F26F52">
      <w:pPr>
        <w:ind w:firstLine="4860"/>
        <w:jc w:val="right"/>
        <w:rPr>
          <w:color w:val="auto"/>
          <w:sz w:val="24"/>
          <w:szCs w:val="24"/>
        </w:rPr>
      </w:pPr>
      <w:r w:rsidRPr="00F26F52">
        <w:rPr>
          <w:color w:val="auto"/>
          <w:sz w:val="24"/>
          <w:szCs w:val="24"/>
        </w:rPr>
        <w:lastRenderedPageBreak/>
        <w:t>Приложение 3</w:t>
      </w:r>
    </w:p>
    <w:p w:rsidR="00F26F52" w:rsidRPr="00F26F52" w:rsidRDefault="00F26F52" w:rsidP="00F26F52">
      <w:pPr>
        <w:autoSpaceDE w:val="0"/>
        <w:autoSpaceDN w:val="0"/>
        <w:adjustRightInd w:val="0"/>
        <w:jc w:val="right"/>
        <w:rPr>
          <w:color w:val="auto"/>
          <w:sz w:val="24"/>
          <w:szCs w:val="24"/>
        </w:rPr>
      </w:pPr>
      <w:r w:rsidRPr="00F26F52">
        <w:rPr>
          <w:color w:val="auto"/>
          <w:sz w:val="24"/>
          <w:szCs w:val="24"/>
        </w:rPr>
        <w:t xml:space="preserve">к   Решению </w:t>
      </w:r>
    </w:p>
    <w:p w:rsidR="00F26F52" w:rsidRPr="00F26F52" w:rsidRDefault="00F26F52" w:rsidP="00F26F52">
      <w:pPr>
        <w:autoSpaceDE w:val="0"/>
        <w:autoSpaceDN w:val="0"/>
        <w:adjustRightInd w:val="0"/>
        <w:jc w:val="right"/>
        <w:rPr>
          <w:color w:val="auto"/>
          <w:sz w:val="24"/>
          <w:szCs w:val="24"/>
        </w:rPr>
      </w:pPr>
      <w:r w:rsidRPr="00F26F52">
        <w:rPr>
          <w:color w:val="auto"/>
          <w:sz w:val="24"/>
          <w:szCs w:val="24"/>
        </w:rPr>
        <w:t xml:space="preserve">                    Покатеевского сельского Совета депутатов </w:t>
      </w:r>
    </w:p>
    <w:p w:rsidR="00F26F52" w:rsidRPr="00F26F52" w:rsidRDefault="00F26F52" w:rsidP="00F26F52">
      <w:pPr>
        <w:autoSpaceDE w:val="0"/>
        <w:autoSpaceDN w:val="0"/>
        <w:adjustRightInd w:val="0"/>
        <w:jc w:val="right"/>
        <w:rPr>
          <w:color w:val="auto"/>
          <w:sz w:val="24"/>
          <w:szCs w:val="24"/>
        </w:rPr>
      </w:pPr>
      <w:r w:rsidRPr="00F26F52">
        <w:rPr>
          <w:color w:val="auto"/>
          <w:sz w:val="24"/>
          <w:szCs w:val="24"/>
        </w:rPr>
        <w:t xml:space="preserve">Об оплате труда депутатов, выборных должностных лиц </w:t>
      </w:r>
    </w:p>
    <w:p w:rsidR="00F26F52" w:rsidRPr="00F26F52" w:rsidRDefault="00F26F52" w:rsidP="00F26F52">
      <w:pPr>
        <w:autoSpaceDE w:val="0"/>
        <w:autoSpaceDN w:val="0"/>
        <w:adjustRightInd w:val="0"/>
        <w:jc w:val="right"/>
        <w:rPr>
          <w:color w:val="auto"/>
          <w:sz w:val="24"/>
          <w:szCs w:val="24"/>
        </w:rPr>
      </w:pPr>
      <w:r w:rsidRPr="00F26F52">
        <w:rPr>
          <w:color w:val="auto"/>
          <w:sz w:val="24"/>
          <w:szCs w:val="24"/>
        </w:rPr>
        <w:t xml:space="preserve">местного самоуправления, осуществляющих свои </w:t>
      </w:r>
    </w:p>
    <w:p w:rsidR="00F26F52" w:rsidRPr="00F26F52" w:rsidRDefault="00F26F52" w:rsidP="00F26F52">
      <w:pPr>
        <w:autoSpaceDE w:val="0"/>
        <w:autoSpaceDN w:val="0"/>
        <w:adjustRightInd w:val="0"/>
        <w:jc w:val="right"/>
        <w:rPr>
          <w:color w:val="auto"/>
          <w:sz w:val="24"/>
          <w:szCs w:val="24"/>
        </w:rPr>
      </w:pPr>
      <w:r w:rsidRPr="00F26F52">
        <w:rPr>
          <w:color w:val="auto"/>
          <w:sz w:val="24"/>
          <w:szCs w:val="24"/>
        </w:rPr>
        <w:t xml:space="preserve">полномочия на постоянной основе, лиц, замещающих иные </w:t>
      </w:r>
    </w:p>
    <w:p w:rsidR="00F26F52" w:rsidRPr="00F26F52" w:rsidRDefault="00F26F52" w:rsidP="00F26F52">
      <w:pPr>
        <w:autoSpaceDE w:val="0"/>
        <w:autoSpaceDN w:val="0"/>
        <w:adjustRightInd w:val="0"/>
        <w:jc w:val="right"/>
        <w:rPr>
          <w:color w:val="auto"/>
          <w:sz w:val="24"/>
          <w:szCs w:val="24"/>
        </w:rPr>
      </w:pPr>
      <w:r w:rsidRPr="00F26F52">
        <w:rPr>
          <w:color w:val="auto"/>
          <w:sz w:val="24"/>
          <w:szCs w:val="24"/>
        </w:rPr>
        <w:t xml:space="preserve">муниципальные должности, и муниципальных служащих </w:t>
      </w:r>
    </w:p>
    <w:p w:rsidR="00F26F52" w:rsidRPr="00F26F52" w:rsidRDefault="00F26F52" w:rsidP="00F26F52">
      <w:pPr>
        <w:autoSpaceDE w:val="0"/>
        <w:autoSpaceDN w:val="0"/>
        <w:adjustRightInd w:val="0"/>
        <w:jc w:val="right"/>
        <w:rPr>
          <w:color w:val="auto"/>
          <w:sz w:val="24"/>
          <w:szCs w:val="24"/>
        </w:rPr>
      </w:pPr>
      <w:r w:rsidRPr="00F26F52">
        <w:rPr>
          <w:color w:val="auto"/>
          <w:sz w:val="24"/>
          <w:szCs w:val="24"/>
        </w:rPr>
        <w:t>Покатеевского сельсовета</w:t>
      </w:r>
    </w:p>
    <w:p w:rsidR="00F26F52" w:rsidRPr="00F26F52" w:rsidRDefault="00F26F52" w:rsidP="00F26F52">
      <w:pPr>
        <w:ind w:left="4860"/>
        <w:jc w:val="right"/>
        <w:rPr>
          <w:color w:val="auto"/>
          <w:sz w:val="24"/>
          <w:szCs w:val="24"/>
        </w:rPr>
      </w:pPr>
      <w:r w:rsidRPr="00F26F52">
        <w:rPr>
          <w:color w:val="auto"/>
          <w:sz w:val="24"/>
          <w:szCs w:val="24"/>
        </w:rPr>
        <w:t>от 20.12.2015 № 13-35р</w:t>
      </w:r>
    </w:p>
    <w:p w:rsidR="00F26F52" w:rsidRPr="00F26F52" w:rsidRDefault="00F26F52" w:rsidP="00F26F52">
      <w:pPr>
        <w:rPr>
          <w:color w:val="auto"/>
          <w:sz w:val="24"/>
        </w:rPr>
      </w:pPr>
    </w:p>
    <w:p w:rsidR="00F26F52" w:rsidRPr="00F26F52" w:rsidRDefault="00F26F52" w:rsidP="00F26F52">
      <w:pPr>
        <w:jc w:val="center"/>
        <w:rPr>
          <w:b/>
          <w:color w:val="auto"/>
          <w:sz w:val="24"/>
        </w:rPr>
      </w:pPr>
      <w:r w:rsidRPr="00F26F52">
        <w:rPr>
          <w:b/>
          <w:color w:val="auto"/>
          <w:sz w:val="24"/>
        </w:rPr>
        <w:t>ПОЛОЖЕНИЕ</w:t>
      </w:r>
    </w:p>
    <w:p w:rsidR="00F26F52" w:rsidRPr="00F26F52" w:rsidRDefault="00F26F52" w:rsidP="00F26F52">
      <w:pPr>
        <w:jc w:val="center"/>
        <w:rPr>
          <w:b/>
          <w:color w:val="auto"/>
          <w:sz w:val="24"/>
        </w:rPr>
      </w:pPr>
      <w:r w:rsidRPr="00F26F52">
        <w:rPr>
          <w:b/>
          <w:color w:val="auto"/>
          <w:sz w:val="24"/>
        </w:rPr>
        <w:t>о единовременной выплате при предоставлении ежегодного оплачиваемого отпуска и материальной помощи муниципальным служащим администрации Покатеевского сельсовета, ее органов и структурных подразделений</w:t>
      </w:r>
      <w:r w:rsidRPr="00F26F52">
        <w:rPr>
          <w:color w:val="auto"/>
          <w:sz w:val="24"/>
        </w:rPr>
        <w:t>.</w:t>
      </w:r>
    </w:p>
    <w:p w:rsidR="00F26F52" w:rsidRPr="00F26F52" w:rsidRDefault="00F26F52" w:rsidP="00F26F52">
      <w:pPr>
        <w:jc w:val="both"/>
        <w:rPr>
          <w:color w:val="auto"/>
          <w:sz w:val="24"/>
        </w:rPr>
      </w:pPr>
    </w:p>
    <w:p w:rsidR="00F26F52" w:rsidRPr="00F26F52" w:rsidRDefault="00F26F52" w:rsidP="00F26F52">
      <w:pPr>
        <w:ind w:firstLine="709"/>
        <w:jc w:val="both"/>
        <w:rPr>
          <w:color w:val="auto"/>
          <w:sz w:val="24"/>
        </w:rPr>
      </w:pPr>
      <w:r w:rsidRPr="00F26F52">
        <w:rPr>
          <w:color w:val="auto"/>
          <w:sz w:val="24"/>
        </w:rPr>
        <w:t>1.</w:t>
      </w:r>
      <w:r w:rsidRPr="00F26F52">
        <w:rPr>
          <w:color w:val="auto"/>
          <w:sz w:val="24"/>
        </w:rPr>
        <w:tab/>
        <w:t>Единовременная выплата при предоставлении ежегодного оплачиваемого отпуска и материальная помощь выплачивается каждому  муниципальному служащему в пределах утвержденного фонда оплаты труда.</w:t>
      </w:r>
    </w:p>
    <w:p w:rsidR="00F26F52" w:rsidRPr="00F26F52" w:rsidRDefault="00F26F52" w:rsidP="00F26F52">
      <w:pPr>
        <w:jc w:val="both"/>
        <w:rPr>
          <w:color w:val="auto"/>
          <w:sz w:val="24"/>
        </w:rPr>
      </w:pPr>
      <w:r w:rsidRPr="00F26F52">
        <w:rPr>
          <w:color w:val="auto"/>
          <w:sz w:val="24"/>
        </w:rPr>
        <w:tab/>
        <w:t>При формировании  и утверждении фонда оплаты труда муниципальных служащих учитываются средства в размере четырех должностных окладов в расчете на год для единовременной выплаты при предоставлении ежегодного оплачиваемого отпуска и материальной помощи.</w:t>
      </w:r>
    </w:p>
    <w:p w:rsidR="00F26F52" w:rsidRPr="00F26F52" w:rsidRDefault="00F26F52" w:rsidP="00F26F52">
      <w:pPr>
        <w:ind w:firstLine="709"/>
        <w:jc w:val="both"/>
        <w:rPr>
          <w:color w:val="auto"/>
          <w:sz w:val="24"/>
        </w:rPr>
      </w:pPr>
      <w:r w:rsidRPr="00F26F52">
        <w:rPr>
          <w:color w:val="auto"/>
          <w:sz w:val="24"/>
        </w:rPr>
        <w:t>2. Единовременная выплата осуществляется один раз в год при предоставлении ежегодного оплачиваемого отпуска по распоряжению Главы   в размере 3,5 должностного оклада, при увольнении муниципального служащего указанная выплата выплачивается за фактически отработанное время в данном расчетном периоде.</w:t>
      </w:r>
    </w:p>
    <w:p w:rsidR="00F26F52" w:rsidRPr="00F26F52" w:rsidRDefault="00F26F52" w:rsidP="00F26F52">
      <w:pPr>
        <w:ind w:firstLine="709"/>
        <w:jc w:val="both"/>
        <w:rPr>
          <w:color w:val="auto"/>
          <w:sz w:val="24"/>
        </w:rPr>
      </w:pPr>
      <w:r w:rsidRPr="00F26F52">
        <w:rPr>
          <w:color w:val="auto"/>
          <w:sz w:val="24"/>
        </w:rPr>
        <w:t>3. В пределах фонда оплаты труда на основании распоряжения главы сельсовета,   муниципальным служащим может оказываться единовременная материальная помощь в связи с бракосочетанием, рождением ребенка, в связи со смертью супруга(супруги) или близких родственников муниципального служащего.</w:t>
      </w:r>
    </w:p>
    <w:p w:rsidR="00F26F52" w:rsidRPr="00F26F52" w:rsidRDefault="00F26F52" w:rsidP="00F26F52">
      <w:pPr>
        <w:ind w:firstLine="709"/>
        <w:jc w:val="both"/>
        <w:rPr>
          <w:color w:val="auto"/>
          <w:sz w:val="24"/>
        </w:rPr>
      </w:pPr>
      <w:r w:rsidRPr="00F26F52">
        <w:rPr>
          <w:color w:val="auto"/>
          <w:sz w:val="24"/>
        </w:rPr>
        <w:t>Материальная помощь выплачивается в размере 1 должностного оклада.</w:t>
      </w:r>
    </w:p>
    <w:p w:rsidR="00F26F52" w:rsidRPr="00F26F52" w:rsidRDefault="00F26F52" w:rsidP="00F26F52">
      <w:pPr>
        <w:ind w:firstLine="708"/>
        <w:jc w:val="both"/>
        <w:rPr>
          <w:color w:val="auto"/>
          <w:sz w:val="24"/>
        </w:rPr>
      </w:pPr>
      <w:r w:rsidRPr="00F26F52">
        <w:rPr>
          <w:color w:val="auto"/>
          <w:sz w:val="24"/>
        </w:rPr>
        <w:t xml:space="preserve">4. На единовременную выплату при предоставлении ежегодного оплачиваемого отпуска и материальную помощь начисляются районный коэффициент, процентная надбавка к заработной плате за стаж работы  в районах Крайнего Севера, в приравненных к ним местностях и иных местностях края с особыми климатическими условиями. </w:t>
      </w:r>
    </w:p>
    <w:p w:rsidR="00F26F52" w:rsidRPr="00F26F52" w:rsidRDefault="00F26F52" w:rsidP="00F26F52">
      <w:pPr>
        <w:ind w:firstLine="709"/>
        <w:jc w:val="both"/>
        <w:rPr>
          <w:color w:val="auto"/>
          <w:sz w:val="24"/>
        </w:rPr>
      </w:pPr>
      <w:r w:rsidRPr="00F26F52">
        <w:rPr>
          <w:color w:val="auto"/>
          <w:sz w:val="24"/>
        </w:rPr>
        <w:t>5. Материальная помощь выплачивается на основании заявления муниципального служащего.</w:t>
      </w:r>
    </w:p>
    <w:p w:rsidR="00F26F52" w:rsidRPr="00F26F52" w:rsidRDefault="00F26F52" w:rsidP="00F26F52">
      <w:pPr>
        <w:jc w:val="both"/>
        <w:rPr>
          <w:color w:val="auto"/>
          <w:sz w:val="24"/>
          <w:szCs w:val="24"/>
        </w:rPr>
      </w:pPr>
    </w:p>
    <w:p w:rsidR="00F26F52" w:rsidRPr="00F26F52" w:rsidRDefault="00F26F52" w:rsidP="00F26F52">
      <w:pPr>
        <w:spacing w:before="240" w:after="120"/>
        <w:ind w:left="-360" w:firstLine="720"/>
        <w:jc w:val="center"/>
        <w:rPr>
          <w:color w:val="auto"/>
          <w:sz w:val="24"/>
        </w:rPr>
      </w:pPr>
    </w:p>
    <w:p w:rsidR="00F26F52" w:rsidRPr="00F26F52" w:rsidRDefault="00F26F52" w:rsidP="00F26F52">
      <w:pPr>
        <w:jc w:val="both"/>
        <w:rPr>
          <w:color w:val="auto"/>
          <w:sz w:val="24"/>
        </w:rPr>
      </w:pPr>
    </w:p>
    <w:p w:rsidR="00830F79" w:rsidRPr="00830F79" w:rsidRDefault="00830F79" w:rsidP="00830F79">
      <w:pPr>
        <w:spacing w:after="200" w:line="276" w:lineRule="auto"/>
        <w:rPr>
          <w:rFonts w:eastAsia="Calibri"/>
          <w:color w:val="auto"/>
          <w:lang w:eastAsia="en-US"/>
        </w:rPr>
      </w:pPr>
    </w:p>
    <w:sectPr w:rsidR="00830F79" w:rsidRPr="00830F79" w:rsidSect="00F07F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615B38"/>
    <w:multiLevelType w:val="hybridMultilevel"/>
    <w:tmpl w:val="47B42DF4"/>
    <w:lvl w:ilvl="0" w:tplc="54A0FB2A">
      <w:start w:val="1"/>
      <w:numFmt w:val="bullet"/>
      <w:lvlText w:val=""/>
      <w:lvlJc w:val="left"/>
      <w:pPr>
        <w:tabs>
          <w:tab w:val="num" w:pos="1021"/>
        </w:tabs>
        <w:ind w:left="0" w:firstLine="709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47D4953"/>
    <w:multiLevelType w:val="hybridMultilevel"/>
    <w:tmpl w:val="6FA8022A"/>
    <w:lvl w:ilvl="0" w:tplc="C59C9788">
      <w:start w:val="1"/>
      <w:numFmt w:val="russianLower"/>
      <w:lvlText w:val="%1)"/>
      <w:lvlJc w:val="left"/>
      <w:pPr>
        <w:tabs>
          <w:tab w:val="num" w:pos="1021"/>
        </w:tabs>
        <w:ind w:left="0" w:firstLine="709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/>
  <w:rsids>
    <w:rsidRoot w:val="00381148"/>
    <w:rsid w:val="0003032B"/>
    <w:rsid w:val="00063DBB"/>
    <w:rsid w:val="00083E42"/>
    <w:rsid w:val="000959C7"/>
    <w:rsid w:val="000B6E45"/>
    <w:rsid w:val="000D7DD8"/>
    <w:rsid w:val="000E45D5"/>
    <w:rsid w:val="001436D4"/>
    <w:rsid w:val="00154357"/>
    <w:rsid w:val="00156570"/>
    <w:rsid w:val="00164F78"/>
    <w:rsid w:val="00166891"/>
    <w:rsid w:val="00184D31"/>
    <w:rsid w:val="0019066A"/>
    <w:rsid w:val="001C44D7"/>
    <w:rsid w:val="001E2D94"/>
    <w:rsid w:val="00235C46"/>
    <w:rsid w:val="00246BA2"/>
    <w:rsid w:val="002B3293"/>
    <w:rsid w:val="002B48A2"/>
    <w:rsid w:val="002B7CD4"/>
    <w:rsid w:val="002C3CA7"/>
    <w:rsid w:val="003552BE"/>
    <w:rsid w:val="003772F5"/>
    <w:rsid w:val="00381148"/>
    <w:rsid w:val="003B2652"/>
    <w:rsid w:val="003B5CC0"/>
    <w:rsid w:val="00435030"/>
    <w:rsid w:val="0045795C"/>
    <w:rsid w:val="004C70CF"/>
    <w:rsid w:val="004D768D"/>
    <w:rsid w:val="004E445E"/>
    <w:rsid w:val="00512FC5"/>
    <w:rsid w:val="00536534"/>
    <w:rsid w:val="005461BF"/>
    <w:rsid w:val="00553B04"/>
    <w:rsid w:val="00561F51"/>
    <w:rsid w:val="005773B1"/>
    <w:rsid w:val="0057767F"/>
    <w:rsid w:val="005A7787"/>
    <w:rsid w:val="00621F44"/>
    <w:rsid w:val="0067728F"/>
    <w:rsid w:val="006A1748"/>
    <w:rsid w:val="006A1EA2"/>
    <w:rsid w:val="006E208C"/>
    <w:rsid w:val="006E6D11"/>
    <w:rsid w:val="00703734"/>
    <w:rsid w:val="007502A8"/>
    <w:rsid w:val="00761DE1"/>
    <w:rsid w:val="00771310"/>
    <w:rsid w:val="00773A74"/>
    <w:rsid w:val="007A0C01"/>
    <w:rsid w:val="007A6FDB"/>
    <w:rsid w:val="007B5F1B"/>
    <w:rsid w:val="007C6BBF"/>
    <w:rsid w:val="007E382E"/>
    <w:rsid w:val="00830F79"/>
    <w:rsid w:val="0085498A"/>
    <w:rsid w:val="0085515B"/>
    <w:rsid w:val="00866F85"/>
    <w:rsid w:val="008C0EC0"/>
    <w:rsid w:val="008C5489"/>
    <w:rsid w:val="0092568F"/>
    <w:rsid w:val="00956544"/>
    <w:rsid w:val="00963EC0"/>
    <w:rsid w:val="00991B25"/>
    <w:rsid w:val="0099692B"/>
    <w:rsid w:val="009B572E"/>
    <w:rsid w:val="009D655F"/>
    <w:rsid w:val="009E1F54"/>
    <w:rsid w:val="009E2194"/>
    <w:rsid w:val="009F35CC"/>
    <w:rsid w:val="00A06AFE"/>
    <w:rsid w:val="00A64393"/>
    <w:rsid w:val="00AA7531"/>
    <w:rsid w:val="00AF08BC"/>
    <w:rsid w:val="00B02C1C"/>
    <w:rsid w:val="00B50DED"/>
    <w:rsid w:val="00B55552"/>
    <w:rsid w:val="00B9706A"/>
    <w:rsid w:val="00BB1C4A"/>
    <w:rsid w:val="00C1516D"/>
    <w:rsid w:val="00C2327D"/>
    <w:rsid w:val="00C33277"/>
    <w:rsid w:val="00C90C09"/>
    <w:rsid w:val="00CE3B07"/>
    <w:rsid w:val="00D220BA"/>
    <w:rsid w:val="00D30D7F"/>
    <w:rsid w:val="00D72B69"/>
    <w:rsid w:val="00DD6326"/>
    <w:rsid w:val="00DE1E99"/>
    <w:rsid w:val="00DF7665"/>
    <w:rsid w:val="00E0352E"/>
    <w:rsid w:val="00E053AF"/>
    <w:rsid w:val="00E0745B"/>
    <w:rsid w:val="00E42EE8"/>
    <w:rsid w:val="00E76DB7"/>
    <w:rsid w:val="00EA10D5"/>
    <w:rsid w:val="00EC6F7D"/>
    <w:rsid w:val="00EF1758"/>
    <w:rsid w:val="00EF4682"/>
    <w:rsid w:val="00EF46E4"/>
    <w:rsid w:val="00F0328B"/>
    <w:rsid w:val="00F054DD"/>
    <w:rsid w:val="00F26F52"/>
    <w:rsid w:val="00F43A5C"/>
    <w:rsid w:val="00F66D50"/>
    <w:rsid w:val="00FD5CC0"/>
    <w:rsid w:val="00FE08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2EE8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63DB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81148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Title">
    <w:name w:val="ConsPlusTitle"/>
    <w:rsid w:val="00381148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styleId="a3">
    <w:name w:val="No Spacing"/>
    <w:uiPriority w:val="1"/>
    <w:qFormat/>
    <w:rsid w:val="00AF08BC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E42EE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42EE8"/>
    <w:rPr>
      <w:rFonts w:ascii="Tahoma" w:eastAsia="Times New Roman" w:hAnsi="Tahoma" w:cs="Tahoma"/>
      <w:color w:val="000000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7502A8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BB1C4A"/>
    <w:pPr>
      <w:spacing w:after="200" w:line="276" w:lineRule="auto"/>
      <w:ind w:left="720"/>
      <w:contextualSpacing/>
    </w:pPr>
    <w:rPr>
      <w:rFonts w:ascii="Calibri" w:eastAsia="Calibri" w:hAnsi="Calibri"/>
      <w:color w:val="auto"/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063DB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2EE8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63DB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81148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Title">
    <w:name w:val="ConsPlusTitle"/>
    <w:rsid w:val="00381148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styleId="a3">
    <w:name w:val="No Spacing"/>
    <w:uiPriority w:val="1"/>
    <w:qFormat/>
    <w:rsid w:val="00AF08BC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E42EE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42EE8"/>
    <w:rPr>
      <w:rFonts w:ascii="Tahoma" w:eastAsia="Times New Roman" w:hAnsi="Tahoma" w:cs="Tahoma"/>
      <w:color w:val="000000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7502A8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BB1C4A"/>
    <w:pPr>
      <w:spacing w:after="200" w:line="276" w:lineRule="auto"/>
      <w:ind w:left="720"/>
      <w:contextualSpacing/>
    </w:pPr>
    <w:rPr>
      <w:rFonts w:ascii="Calibri" w:eastAsia="Calibri" w:hAnsi="Calibri"/>
      <w:color w:val="auto"/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063DB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7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1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93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2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9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4822</Words>
  <Characters>27486</Characters>
  <Application>Microsoft Office Word</Application>
  <DocSecurity>0</DocSecurity>
  <Lines>229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18</cp:revision>
  <cp:lastPrinted>2025-12-11T02:40:00Z</cp:lastPrinted>
  <dcterms:created xsi:type="dcterms:W3CDTF">2025-12-11T02:27:00Z</dcterms:created>
  <dcterms:modified xsi:type="dcterms:W3CDTF">2025-12-16T02:22:00Z</dcterms:modified>
</cp:coreProperties>
</file>